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9FFE1" w14:textId="77777777" w:rsidR="007150A8" w:rsidRPr="007150A8" w:rsidRDefault="007150A8" w:rsidP="007150A8"/>
    <w:p w14:paraId="72BA1E2C" w14:textId="175AA64F" w:rsidR="007150A8" w:rsidRPr="007150A8" w:rsidRDefault="00185240" w:rsidP="007150A8">
      <w:pPr>
        <w:rPr>
          <w:rFonts w:ascii="Edmondsans Bold" w:hAnsi="Edmondsans Bold"/>
          <w:sz w:val="56"/>
          <w:szCs w:val="56"/>
        </w:rPr>
      </w:pPr>
      <w:r>
        <w:rPr>
          <w:rFonts w:ascii="Edmondsans Bold" w:hAnsi="Edmondsans Bold"/>
          <w:sz w:val="56"/>
          <w:szCs w:val="56"/>
        </w:rPr>
        <w:t>Privacy</w:t>
      </w:r>
      <w:r w:rsidR="007150A8" w:rsidRPr="007150A8">
        <w:rPr>
          <w:rFonts w:ascii="Edmondsans Bold" w:hAnsi="Edmondsans Bold"/>
          <w:sz w:val="56"/>
          <w:szCs w:val="56"/>
        </w:rPr>
        <w:t xml:space="preserve"> </w:t>
      </w:r>
      <w:r w:rsidR="00100788">
        <w:rPr>
          <w:rFonts w:ascii="Edmondsans Bold" w:hAnsi="Edmondsans Bold"/>
          <w:sz w:val="56"/>
          <w:szCs w:val="56"/>
        </w:rPr>
        <w:t>Notice</w:t>
      </w:r>
    </w:p>
    <w:p w14:paraId="69246A1B" w14:textId="77777777" w:rsidR="007150A8" w:rsidRPr="007150A8" w:rsidRDefault="007150A8" w:rsidP="007150A8">
      <w:pPr>
        <w:rPr>
          <w:sz w:val="28"/>
          <w:szCs w:val="28"/>
        </w:rPr>
      </w:pPr>
    </w:p>
    <w:p w14:paraId="35076BD8" w14:textId="77777777" w:rsidR="007150A8" w:rsidRPr="007150A8" w:rsidRDefault="007150A8" w:rsidP="007150A8">
      <w:pPr>
        <w:rPr>
          <w:sz w:val="28"/>
          <w:szCs w:val="28"/>
        </w:rPr>
      </w:pPr>
    </w:p>
    <w:p w14:paraId="78C115BB" w14:textId="768EC758" w:rsidR="007150A8" w:rsidRPr="007150A8" w:rsidRDefault="007150A8" w:rsidP="007150A8">
      <w:pPr>
        <w:rPr>
          <w:rFonts w:ascii="Edmondsans Bold" w:hAnsi="Edmondsans Bold"/>
          <w:sz w:val="28"/>
          <w:szCs w:val="28"/>
        </w:rPr>
      </w:pPr>
      <w:r w:rsidRPr="007150A8">
        <w:rPr>
          <w:rFonts w:ascii="Edmondsans Bold" w:hAnsi="Edmondsans Bold"/>
          <w:sz w:val="28"/>
          <w:szCs w:val="28"/>
        </w:rPr>
        <w:t xml:space="preserve">Issue: Version </w:t>
      </w:r>
      <w:r w:rsidR="00AE4CFF">
        <w:rPr>
          <w:rFonts w:ascii="Edmondsans Bold" w:hAnsi="Edmondsans Bold"/>
          <w:sz w:val="28"/>
          <w:szCs w:val="28"/>
        </w:rPr>
        <w:t>2</w:t>
      </w:r>
    </w:p>
    <w:p w14:paraId="226BA617" w14:textId="77777777" w:rsidR="007150A8" w:rsidRPr="007150A8" w:rsidRDefault="007150A8" w:rsidP="007150A8">
      <w:pPr>
        <w:rPr>
          <w:rFonts w:ascii="Edmondsans Bold" w:hAnsi="Edmondsans Bold"/>
          <w:sz w:val="28"/>
          <w:szCs w:val="28"/>
        </w:rPr>
      </w:pPr>
      <w:r w:rsidRPr="007150A8">
        <w:rPr>
          <w:rFonts w:ascii="Edmondsans Bold" w:hAnsi="Edmondsans Bold"/>
          <w:sz w:val="28"/>
          <w:szCs w:val="28"/>
        </w:rPr>
        <w:t>Classification: Internal use only</w:t>
      </w:r>
    </w:p>
    <w:p w14:paraId="16CF7D46" w14:textId="77777777" w:rsidR="007150A8" w:rsidRPr="007150A8" w:rsidRDefault="007150A8" w:rsidP="007150A8">
      <w:pPr>
        <w:rPr>
          <w:rFonts w:ascii="Edmondsans Bold" w:hAnsi="Edmondsans Bold"/>
          <w:sz w:val="28"/>
          <w:szCs w:val="28"/>
        </w:rPr>
      </w:pPr>
    </w:p>
    <w:p w14:paraId="3105B3C2" w14:textId="77777777" w:rsidR="007150A8" w:rsidRPr="007150A8" w:rsidRDefault="007150A8" w:rsidP="007150A8">
      <w:pPr>
        <w:rPr>
          <w:rFonts w:ascii="Edmondsans Bold" w:hAnsi="Edmondsans Bold"/>
          <w:sz w:val="28"/>
          <w:szCs w:val="28"/>
        </w:rPr>
      </w:pPr>
    </w:p>
    <w:p w14:paraId="42CDDE56" w14:textId="77777777" w:rsidR="007150A8" w:rsidRPr="007150A8" w:rsidRDefault="007150A8" w:rsidP="007150A8">
      <w:pPr>
        <w:rPr>
          <w:rFonts w:ascii="Edmondsans Bold" w:hAnsi="Edmondsans Bold"/>
          <w:sz w:val="28"/>
          <w:szCs w:val="28"/>
        </w:rPr>
      </w:pPr>
    </w:p>
    <w:p w14:paraId="6ED7604E" w14:textId="77777777" w:rsidR="007150A8" w:rsidRPr="007150A8" w:rsidRDefault="007150A8" w:rsidP="007150A8">
      <w:pPr>
        <w:tabs>
          <w:tab w:val="center" w:pos="4513"/>
        </w:tabs>
        <w:rPr>
          <w:rFonts w:ascii="Edmondsans Bold" w:hAnsi="Edmondsans Bold"/>
          <w:sz w:val="28"/>
          <w:szCs w:val="28"/>
        </w:rPr>
      </w:pPr>
      <w:r w:rsidRPr="007150A8">
        <w:rPr>
          <w:rFonts w:ascii="Edmondsans Bold" w:hAnsi="Edmondsans Bold"/>
          <w:sz w:val="28"/>
          <w:szCs w:val="28"/>
        </w:rPr>
        <w:t>Document Owner: Board of Trustees</w:t>
      </w:r>
      <w:r w:rsidRPr="007150A8">
        <w:rPr>
          <w:rFonts w:ascii="Edmondsans Bold" w:hAnsi="Edmondsans Bold"/>
          <w:sz w:val="28"/>
          <w:szCs w:val="28"/>
        </w:rPr>
        <w:tab/>
      </w:r>
    </w:p>
    <w:p w14:paraId="57969316" w14:textId="2E3EF9AE" w:rsidR="007150A8" w:rsidRPr="007150A8" w:rsidRDefault="007150A8" w:rsidP="007150A8">
      <w:pPr>
        <w:rPr>
          <w:rFonts w:ascii="Edmondsans Bold" w:hAnsi="Edmondsans Bold"/>
          <w:sz w:val="28"/>
          <w:szCs w:val="28"/>
        </w:rPr>
      </w:pPr>
      <w:r w:rsidRPr="007150A8">
        <w:rPr>
          <w:rFonts w:ascii="Edmondsans Bold" w:hAnsi="Edmondsans Bold"/>
          <w:sz w:val="28"/>
          <w:szCs w:val="28"/>
        </w:rPr>
        <w:t xml:space="preserve">Document Author: </w:t>
      </w:r>
      <w:proofErr w:type="spellStart"/>
      <w:proofErr w:type="gramStart"/>
      <w:r w:rsidR="00075DD2">
        <w:rPr>
          <w:rFonts w:ascii="Edmondsans Bold" w:hAnsi="Edmondsans Bold"/>
          <w:sz w:val="28"/>
          <w:szCs w:val="28"/>
        </w:rPr>
        <w:t>S.Alasi</w:t>
      </w:r>
      <w:proofErr w:type="spellEnd"/>
      <w:proofErr w:type="gramEnd"/>
    </w:p>
    <w:p w14:paraId="46958B7C" w14:textId="77777777" w:rsidR="007150A8" w:rsidRPr="007150A8" w:rsidRDefault="007150A8" w:rsidP="007150A8">
      <w:pPr>
        <w:rPr>
          <w:rFonts w:ascii="Edmondsans Bold" w:hAnsi="Edmondsans Bold"/>
          <w:sz w:val="28"/>
          <w:szCs w:val="28"/>
        </w:rPr>
      </w:pPr>
    </w:p>
    <w:p w14:paraId="7214DB60" w14:textId="77777777" w:rsidR="007150A8" w:rsidRPr="007150A8" w:rsidRDefault="007150A8" w:rsidP="007150A8">
      <w:pPr>
        <w:rPr>
          <w:rFonts w:ascii="Edmondsans Bold" w:hAnsi="Edmondsans Bold"/>
          <w:sz w:val="28"/>
          <w:szCs w:val="28"/>
        </w:rPr>
      </w:pPr>
    </w:p>
    <w:p w14:paraId="2530EF15" w14:textId="77777777" w:rsidR="007150A8" w:rsidRPr="007150A8" w:rsidRDefault="007150A8" w:rsidP="007150A8">
      <w:pPr>
        <w:rPr>
          <w:rFonts w:ascii="Edmondsans Bold" w:hAnsi="Edmondsans Bold"/>
          <w:sz w:val="28"/>
          <w:szCs w:val="28"/>
        </w:rPr>
      </w:pPr>
    </w:p>
    <w:p w14:paraId="6150C02F" w14:textId="77777777" w:rsidR="007150A8" w:rsidRPr="009772C1" w:rsidRDefault="007150A8" w:rsidP="007150A8">
      <w:pPr>
        <w:rPr>
          <w:rFonts w:ascii="Edmondsans Regular" w:hAnsi="Edmondsans Regular"/>
        </w:rPr>
      </w:pPr>
      <w:r w:rsidRPr="009772C1">
        <w:rPr>
          <w:rFonts w:ascii="Edmondsans Regular" w:hAnsi="Edmondsans Regular"/>
        </w:rPr>
        <w:t xml:space="preserve">Community Church </w:t>
      </w:r>
      <w:proofErr w:type="spellStart"/>
      <w:r w:rsidRPr="009772C1">
        <w:rPr>
          <w:rFonts w:ascii="Edmondsans Regular" w:hAnsi="Edmondsans Regular"/>
        </w:rPr>
        <w:t>Chafford</w:t>
      </w:r>
      <w:proofErr w:type="spellEnd"/>
      <w:r w:rsidRPr="009772C1">
        <w:rPr>
          <w:rFonts w:ascii="Edmondsans Regular" w:hAnsi="Edmondsans Regular"/>
        </w:rPr>
        <w:t xml:space="preserve"> Hundred – All rights reserved</w:t>
      </w:r>
    </w:p>
    <w:p w14:paraId="71E9B6D2" w14:textId="77777777" w:rsidR="007150A8" w:rsidRPr="009772C1" w:rsidRDefault="007150A8" w:rsidP="007150A8">
      <w:pPr>
        <w:rPr>
          <w:rFonts w:ascii="Edmondsans Regular" w:hAnsi="Edmondsans Regular"/>
          <w:sz w:val="20"/>
          <w:szCs w:val="20"/>
        </w:rPr>
      </w:pPr>
      <w:r w:rsidRPr="009772C1">
        <w:rPr>
          <w:rFonts w:ascii="Edmondsans Regular" w:hAnsi="Edmondsans Regular"/>
          <w:sz w:val="20"/>
          <w:szCs w:val="20"/>
        </w:rPr>
        <w:t xml:space="preserve">The information contained herein is confidential and the property of Community Church </w:t>
      </w:r>
      <w:proofErr w:type="spellStart"/>
      <w:r w:rsidRPr="009772C1">
        <w:rPr>
          <w:rFonts w:ascii="Edmondsans Regular" w:hAnsi="Edmondsans Regular"/>
          <w:sz w:val="20"/>
          <w:szCs w:val="20"/>
        </w:rPr>
        <w:t>Chafford</w:t>
      </w:r>
      <w:proofErr w:type="spellEnd"/>
      <w:r w:rsidRPr="009772C1">
        <w:rPr>
          <w:rFonts w:ascii="Edmondsans Regular" w:hAnsi="Edmondsans Regular"/>
          <w:sz w:val="20"/>
          <w:szCs w:val="20"/>
        </w:rPr>
        <w:t xml:space="preserve"> Hundred and is supplied without liability for errors or omissions. No part may be reproduced, disclosed or used except as authorised by contract or other written permissions. The copyright and the foregoing restriction on reproduction and used extend to all media in which the information may be embodied.</w:t>
      </w:r>
    </w:p>
    <w:p w14:paraId="2E1777C6" w14:textId="77777777" w:rsidR="007150A8" w:rsidRPr="009772C1" w:rsidRDefault="007150A8" w:rsidP="007150A8">
      <w:pPr>
        <w:pStyle w:val="Footer"/>
        <w:tabs>
          <w:tab w:val="clear" w:pos="9026"/>
          <w:tab w:val="right" w:pos="9072"/>
        </w:tabs>
        <w:rPr>
          <w:rFonts w:cs="Arial"/>
          <w:sz w:val="20"/>
          <w:szCs w:val="20"/>
        </w:rPr>
      </w:pPr>
      <w:r w:rsidRPr="009772C1">
        <w:rPr>
          <w:sz w:val="20"/>
          <w:szCs w:val="20"/>
        </w:rPr>
        <w:t xml:space="preserve">Registered Address: </w:t>
      </w:r>
      <w:r w:rsidRPr="009772C1">
        <w:rPr>
          <w:rFonts w:cs="Arial"/>
          <w:sz w:val="20"/>
          <w:szCs w:val="20"/>
        </w:rPr>
        <w:t xml:space="preserve">First Floor, Unit 2, Lakeside Business Village, Fleming Road, </w:t>
      </w:r>
      <w:proofErr w:type="spellStart"/>
      <w:r w:rsidRPr="009772C1">
        <w:rPr>
          <w:rFonts w:cs="Arial"/>
          <w:sz w:val="20"/>
          <w:szCs w:val="20"/>
        </w:rPr>
        <w:t>Chafford</w:t>
      </w:r>
      <w:proofErr w:type="spellEnd"/>
      <w:r w:rsidRPr="009772C1">
        <w:rPr>
          <w:rFonts w:cs="Arial"/>
          <w:sz w:val="20"/>
          <w:szCs w:val="20"/>
        </w:rPr>
        <w:t xml:space="preserve"> Hundred, </w:t>
      </w:r>
      <w:proofErr w:type="spellStart"/>
      <w:r w:rsidRPr="009772C1">
        <w:rPr>
          <w:rFonts w:cs="Arial"/>
          <w:sz w:val="20"/>
          <w:szCs w:val="20"/>
        </w:rPr>
        <w:t>Grays</w:t>
      </w:r>
      <w:proofErr w:type="spellEnd"/>
      <w:r w:rsidRPr="009772C1">
        <w:rPr>
          <w:rFonts w:cs="Arial"/>
          <w:sz w:val="20"/>
          <w:szCs w:val="20"/>
        </w:rPr>
        <w:t>, RM16 6EW</w:t>
      </w:r>
    </w:p>
    <w:p w14:paraId="555AA68B" w14:textId="77777777" w:rsidR="007150A8" w:rsidRPr="007150A8" w:rsidRDefault="007150A8" w:rsidP="007150A8">
      <w:pPr>
        <w:pStyle w:val="Footer"/>
        <w:tabs>
          <w:tab w:val="clear" w:pos="9026"/>
          <w:tab w:val="right" w:pos="9072"/>
        </w:tabs>
        <w:rPr>
          <w:rFonts w:cs="Arial"/>
          <w:sz w:val="20"/>
          <w:szCs w:val="20"/>
        </w:rPr>
      </w:pPr>
      <w:r w:rsidRPr="007150A8">
        <w:rPr>
          <w:rFonts w:cs="Arial"/>
          <w:sz w:val="20"/>
          <w:szCs w:val="20"/>
        </w:rPr>
        <w:t>Registered Charity Number: 1062301</w:t>
      </w:r>
    </w:p>
    <w:p w14:paraId="11B40481" w14:textId="77777777" w:rsidR="007150A8" w:rsidRPr="007150A8" w:rsidRDefault="007150A8" w:rsidP="007150A8">
      <w:pPr>
        <w:pStyle w:val="Footer"/>
        <w:tabs>
          <w:tab w:val="clear" w:pos="9026"/>
          <w:tab w:val="right" w:pos="9072"/>
        </w:tabs>
        <w:rPr>
          <w:rFonts w:cs="Arial"/>
          <w:sz w:val="20"/>
          <w:szCs w:val="20"/>
        </w:rPr>
      </w:pPr>
    </w:p>
    <w:p w14:paraId="421D92D1" w14:textId="77777777" w:rsidR="007150A8" w:rsidRPr="007150A8" w:rsidRDefault="007150A8" w:rsidP="007150A8">
      <w:pPr>
        <w:pStyle w:val="Footer"/>
        <w:tabs>
          <w:tab w:val="clear" w:pos="9026"/>
          <w:tab w:val="right" w:pos="9072"/>
        </w:tabs>
        <w:rPr>
          <w:rFonts w:cs="Arial"/>
          <w:sz w:val="20"/>
          <w:szCs w:val="20"/>
        </w:rPr>
      </w:pPr>
    </w:p>
    <w:p w14:paraId="0396407C" w14:textId="77777777" w:rsidR="007150A8" w:rsidRPr="007150A8" w:rsidRDefault="007150A8" w:rsidP="007150A8">
      <w:pPr>
        <w:pStyle w:val="Footer"/>
        <w:tabs>
          <w:tab w:val="clear" w:pos="9026"/>
          <w:tab w:val="right" w:pos="9072"/>
        </w:tabs>
        <w:rPr>
          <w:rFonts w:cs="Arial"/>
          <w:sz w:val="20"/>
          <w:szCs w:val="20"/>
        </w:rPr>
      </w:pPr>
    </w:p>
    <w:p w14:paraId="36347F62" w14:textId="77777777" w:rsidR="007150A8" w:rsidRPr="007150A8" w:rsidRDefault="007150A8" w:rsidP="007150A8">
      <w:pPr>
        <w:pStyle w:val="Footer"/>
        <w:tabs>
          <w:tab w:val="clear" w:pos="9026"/>
          <w:tab w:val="right" w:pos="9072"/>
        </w:tabs>
        <w:rPr>
          <w:rFonts w:cs="Arial"/>
          <w:sz w:val="20"/>
          <w:szCs w:val="20"/>
        </w:rPr>
      </w:pPr>
    </w:p>
    <w:p w14:paraId="17079E22" w14:textId="77777777" w:rsidR="007150A8" w:rsidRPr="007150A8" w:rsidRDefault="007150A8" w:rsidP="007150A8">
      <w:pPr>
        <w:rPr>
          <w:rFonts w:ascii="Edmondsans Medium" w:hAnsi="Edmondsans Medium" w:cs="Arial"/>
          <w:b/>
        </w:rPr>
      </w:pPr>
      <w:r w:rsidRPr="007150A8">
        <w:rPr>
          <w:rFonts w:ascii="Edmondsans Medium" w:hAnsi="Edmondsans Medium" w:cs="Arial"/>
          <w:b/>
        </w:rPr>
        <w:t>History of Change</w:t>
      </w:r>
    </w:p>
    <w:tbl>
      <w:tblPr>
        <w:tblStyle w:val="TableGrid"/>
        <w:tblW w:w="0" w:type="auto"/>
        <w:tblLook w:val="04A0" w:firstRow="1" w:lastRow="0" w:firstColumn="1" w:lastColumn="0" w:noHBand="0" w:noVBand="1"/>
      </w:tblPr>
      <w:tblGrid>
        <w:gridCol w:w="1668"/>
        <w:gridCol w:w="2952"/>
        <w:gridCol w:w="4277"/>
      </w:tblGrid>
      <w:tr w:rsidR="007150A8" w:rsidRPr="007150A8" w14:paraId="7098DE79" w14:textId="77777777" w:rsidTr="00F02F07">
        <w:tc>
          <w:tcPr>
            <w:tcW w:w="1668" w:type="dxa"/>
            <w:shd w:val="clear" w:color="auto" w:fill="D9D9D9" w:themeFill="background1" w:themeFillShade="D9"/>
          </w:tcPr>
          <w:p w14:paraId="1A4A356D" w14:textId="77777777" w:rsidR="007150A8" w:rsidRPr="007150A8" w:rsidRDefault="007150A8" w:rsidP="00F02F07">
            <w:pPr>
              <w:jc w:val="center"/>
              <w:rPr>
                <w:rFonts w:ascii="Edmondsans Medium" w:hAnsi="Edmondsans Medium" w:cs="Arial"/>
              </w:rPr>
            </w:pPr>
            <w:r w:rsidRPr="007150A8">
              <w:rPr>
                <w:rFonts w:ascii="Edmondsans Medium" w:hAnsi="Edmondsans Medium" w:cs="Arial"/>
              </w:rPr>
              <w:t>Version</w:t>
            </w:r>
          </w:p>
        </w:tc>
        <w:tc>
          <w:tcPr>
            <w:tcW w:w="2952" w:type="dxa"/>
            <w:shd w:val="clear" w:color="auto" w:fill="D9D9D9" w:themeFill="background1" w:themeFillShade="D9"/>
          </w:tcPr>
          <w:p w14:paraId="2BF05D7B" w14:textId="77777777" w:rsidR="007150A8" w:rsidRPr="007150A8" w:rsidRDefault="007150A8" w:rsidP="00F02F07">
            <w:pPr>
              <w:jc w:val="center"/>
              <w:rPr>
                <w:rFonts w:ascii="Edmondsans Medium" w:hAnsi="Edmondsans Medium" w:cs="Arial"/>
              </w:rPr>
            </w:pPr>
            <w:r w:rsidRPr="007150A8">
              <w:rPr>
                <w:rFonts w:ascii="Edmondsans Medium" w:hAnsi="Edmondsans Medium" w:cs="Arial"/>
              </w:rPr>
              <w:t>Date</w:t>
            </w:r>
          </w:p>
        </w:tc>
        <w:tc>
          <w:tcPr>
            <w:tcW w:w="4277" w:type="dxa"/>
            <w:shd w:val="clear" w:color="auto" w:fill="D9D9D9" w:themeFill="background1" w:themeFillShade="D9"/>
          </w:tcPr>
          <w:p w14:paraId="3F3F0B14" w14:textId="77777777" w:rsidR="007150A8" w:rsidRPr="007150A8" w:rsidRDefault="007150A8" w:rsidP="00F02F07">
            <w:pPr>
              <w:jc w:val="center"/>
              <w:rPr>
                <w:rFonts w:ascii="Edmondsans Medium" w:hAnsi="Edmondsans Medium" w:cs="Arial"/>
              </w:rPr>
            </w:pPr>
            <w:r w:rsidRPr="007150A8">
              <w:rPr>
                <w:rFonts w:ascii="Edmondsans Medium" w:hAnsi="Edmondsans Medium" w:cs="Arial"/>
              </w:rPr>
              <w:t>Description</w:t>
            </w:r>
          </w:p>
        </w:tc>
      </w:tr>
      <w:tr w:rsidR="007150A8" w:rsidRPr="007150A8" w14:paraId="469D8625" w14:textId="77777777" w:rsidTr="00F02F07">
        <w:tc>
          <w:tcPr>
            <w:tcW w:w="1668" w:type="dxa"/>
          </w:tcPr>
          <w:p w14:paraId="339BAA7D" w14:textId="66B5948E" w:rsidR="007150A8" w:rsidRPr="00AE4CFF" w:rsidRDefault="009772C1" w:rsidP="00F02F07">
            <w:pPr>
              <w:rPr>
                <w:rFonts w:ascii="Edmondsans Regular" w:hAnsi="Edmondsans Regular" w:cs="Arial"/>
              </w:rPr>
            </w:pPr>
            <w:r w:rsidRPr="00AE4CFF">
              <w:rPr>
                <w:rFonts w:ascii="Edmondsans Regular" w:hAnsi="Edmondsans Regular" w:cs="Arial"/>
              </w:rPr>
              <w:t>1</w:t>
            </w:r>
          </w:p>
        </w:tc>
        <w:tc>
          <w:tcPr>
            <w:tcW w:w="2952" w:type="dxa"/>
          </w:tcPr>
          <w:p w14:paraId="75E851DA" w14:textId="5848EECE" w:rsidR="007150A8" w:rsidRPr="00AE4CFF" w:rsidRDefault="00AA2559" w:rsidP="00F02F07">
            <w:pPr>
              <w:rPr>
                <w:rFonts w:ascii="Edmondsans Regular" w:hAnsi="Edmondsans Regular" w:cs="Arial"/>
              </w:rPr>
            </w:pPr>
            <w:r>
              <w:rPr>
                <w:rFonts w:ascii="Edmondsans Regular" w:hAnsi="Edmondsans Regular" w:cs="Arial"/>
              </w:rPr>
              <w:t>May 2018</w:t>
            </w:r>
          </w:p>
        </w:tc>
        <w:tc>
          <w:tcPr>
            <w:tcW w:w="4277" w:type="dxa"/>
          </w:tcPr>
          <w:p w14:paraId="6C990D3B" w14:textId="7AD81D75" w:rsidR="007150A8" w:rsidRPr="00AE4CFF" w:rsidRDefault="007150A8" w:rsidP="00F02F07">
            <w:pPr>
              <w:rPr>
                <w:rFonts w:ascii="Edmondsans Regular" w:hAnsi="Edmondsans Regular" w:cs="Arial"/>
              </w:rPr>
            </w:pPr>
          </w:p>
        </w:tc>
      </w:tr>
      <w:tr w:rsidR="007150A8" w:rsidRPr="007150A8" w14:paraId="3D5F8151" w14:textId="77777777" w:rsidTr="00F02F07">
        <w:tc>
          <w:tcPr>
            <w:tcW w:w="1668" w:type="dxa"/>
          </w:tcPr>
          <w:p w14:paraId="24302112" w14:textId="5E827852" w:rsidR="007150A8" w:rsidRPr="00AE4CFF" w:rsidRDefault="00AE4CFF" w:rsidP="00F02F07">
            <w:pPr>
              <w:rPr>
                <w:rFonts w:ascii="Edmondsans Regular" w:hAnsi="Edmondsans Regular" w:cs="Arial"/>
              </w:rPr>
            </w:pPr>
            <w:r w:rsidRPr="00AE4CFF">
              <w:rPr>
                <w:rFonts w:ascii="Edmondsans Regular" w:hAnsi="Edmondsans Regular" w:cs="Arial"/>
              </w:rPr>
              <w:t>2</w:t>
            </w:r>
          </w:p>
        </w:tc>
        <w:tc>
          <w:tcPr>
            <w:tcW w:w="2952" w:type="dxa"/>
          </w:tcPr>
          <w:p w14:paraId="65716B08" w14:textId="37DF5598" w:rsidR="007150A8" w:rsidRPr="00AE4CFF" w:rsidRDefault="00AE4CFF" w:rsidP="00F02F07">
            <w:pPr>
              <w:rPr>
                <w:rFonts w:ascii="Edmondsans Regular" w:hAnsi="Edmondsans Regular" w:cs="Arial"/>
              </w:rPr>
            </w:pPr>
            <w:r w:rsidRPr="00AE4CFF">
              <w:rPr>
                <w:rFonts w:ascii="Edmondsans Regular" w:hAnsi="Edmondsans Regular" w:cs="Arial"/>
              </w:rPr>
              <w:t>30/09/19</w:t>
            </w:r>
          </w:p>
        </w:tc>
        <w:tc>
          <w:tcPr>
            <w:tcW w:w="4277" w:type="dxa"/>
          </w:tcPr>
          <w:p w14:paraId="4B23F449" w14:textId="23E123D9" w:rsidR="007150A8" w:rsidRPr="00AE4CFF" w:rsidRDefault="00AE4CFF" w:rsidP="00F02F07">
            <w:pPr>
              <w:rPr>
                <w:rFonts w:ascii="Edmondsans Regular" w:hAnsi="Edmondsans Regular" w:cs="Arial"/>
              </w:rPr>
            </w:pPr>
            <w:r w:rsidRPr="00AE4CFF">
              <w:rPr>
                <w:rFonts w:ascii="Edmondsans Regular" w:hAnsi="Edmondsans Regular" w:cs="Arial"/>
              </w:rPr>
              <w:t>Details updated</w:t>
            </w:r>
          </w:p>
        </w:tc>
      </w:tr>
      <w:tr w:rsidR="007150A8" w:rsidRPr="007150A8" w14:paraId="4719442A" w14:textId="77777777" w:rsidTr="00F02F07">
        <w:tc>
          <w:tcPr>
            <w:tcW w:w="1668" w:type="dxa"/>
          </w:tcPr>
          <w:p w14:paraId="13F0D061" w14:textId="77777777" w:rsidR="007150A8" w:rsidRPr="00AE4CFF" w:rsidRDefault="007150A8" w:rsidP="00F02F07">
            <w:pPr>
              <w:rPr>
                <w:rFonts w:ascii="Edmondsans Regular" w:hAnsi="Edmondsans Regular" w:cs="Arial"/>
              </w:rPr>
            </w:pPr>
          </w:p>
        </w:tc>
        <w:tc>
          <w:tcPr>
            <w:tcW w:w="2952" w:type="dxa"/>
          </w:tcPr>
          <w:p w14:paraId="1876C573" w14:textId="77777777" w:rsidR="007150A8" w:rsidRPr="00AE4CFF" w:rsidRDefault="007150A8" w:rsidP="00F02F07">
            <w:pPr>
              <w:rPr>
                <w:rFonts w:ascii="Edmondsans Regular" w:hAnsi="Edmondsans Regular" w:cs="Arial"/>
              </w:rPr>
            </w:pPr>
          </w:p>
        </w:tc>
        <w:tc>
          <w:tcPr>
            <w:tcW w:w="4277" w:type="dxa"/>
          </w:tcPr>
          <w:p w14:paraId="1F8186B3" w14:textId="77777777" w:rsidR="007150A8" w:rsidRPr="00AE4CFF" w:rsidRDefault="007150A8" w:rsidP="00F02F07">
            <w:pPr>
              <w:rPr>
                <w:rFonts w:ascii="Edmondsans Regular" w:hAnsi="Edmondsans Regular" w:cs="Arial"/>
              </w:rPr>
            </w:pPr>
          </w:p>
        </w:tc>
      </w:tr>
      <w:tr w:rsidR="007150A8" w:rsidRPr="007150A8" w14:paraId="21F7E736" w14:textId="77777777" w:rsidTr="00F02F07">
        <w:tc>
          <w:tcPr>
            <w:tcW w:w="1668" w:type="dxa"/>
          </w:tcPr>
          <w:p w14:paraId="2F58CF82" w14:textId="77777777" w:rsidR="007150A8" w:rsidRPr="00AE4CFF" w:rsidRDefault="007150A8" w:rsidP="00F02F07">
            <w:pPr>
              <w:rPr>
                <w:rFonts w:ascii="Edmondsans Regular" w:hAnsi="Edmondsans Regular" w:cs="Arial"/>
              </w:rPr>
            </w:pPr>
          </w:p>
        </w:tc>
        <w:tc>
          <w:tcPr>
            <w:tcW w:w="2952" w:type="dxa"/>
          </w:tcPr>
          <w:p w14:paraId="7D1D764E" w14:textId="77777777" w:rsidR="007150A8" w:rsidRPr="00AE4CFF" w:rsidRDefault="007150A8" w:rsidP="00F02F07">
            <w:pPr>
              <w:rPr>
                <w:rFonts w:ascii="Edmondsans Regular" w:hAnsi="Edmondsans Regular" w:cs="Arial"/>
              </w:rPr>
            </w:pPr>
          </w:p>
        </w:tc>
        <w:tc>
          <w:tcPr>
            <w:tcW w:w="4277" w:type="dxa"/>
          </w:tcPr>
          <w:p w14:paraId="6E50847F" w14:textId="77777777" w:rsidR="007150A8" w:rsidRPr="00AE4CFF" w:rsidRDefault="007150A8" w:rsidP="00F02F07">
            <w:pPr>
              <w:rPr>
                <w:rFonts w:ascii="Edmondsans Regular" w:hAnsi="Edmondsans Regular" w:cs="Arial"/>
              </w:rPr>
            </w:pPr>
          </w:p>
        </w:tc>
      </w:tr>
      <w:tr w:rsidR="007150A8" w:rsidRPr="007150A8" w14:paraId="36CF64DF" w14:textId="77777777" w:rsidTr="00F02F07">
        <w:tc>
          <w:tcPr>
            <w:tcW w:w="1668" w:type="dxa"/>
          </w:tcPr>
          <w:p w14:paraId="3E6DCBD3" w14:textId="77777777" w:rsidR="007150A8" w:rsidRPr="00AE4CFF" w:rsidRDefault="007150A8" w:rsidP="00F02F07">
            <w:pPr>
              <w:rPr>
                <w:rFonts w:ascii="Edmondsans Regular" w:hAnsi="Edmondsans Regular" w:cs="Arial"/>
              </w:rPr>
            </w:pPr>
          </w:p>
        </w:tc>
        <w:tc>
          <w:tcPr>
            <w:tcW w:w="2952" w:type="dxa"/>
          </w:tcPr>
          <w:p w14:paraId="153122E4" w14:textId="77777777" w:rsidR="007150A8" w:rsidRPr="00AE4CFF" w:rsidRDefault="007150A8" w:rsidP="00F02F07">
            <w:pPr>
              <w:rPr>
                <w:rFonts w:ascii="Edmondsans Regular" w:hAnsi="Edmondsans Regular" w:cs="Arial"/>
              </w:rPr>
            </w:pPr>
          </w:p>
        </w:tc>
        <w:tc>
          <w:tcPr>
            <w:tcW w:w="4277" w:type="dxa"/>
          </w:tcPr>
          <w:p w14:paraId="19143203" w14:textId="77777777" w:rsidR="007150A8" w:rsidRPr="00AE4CFF" w:rsidRDefault="007150A8" w:rsidP="00F02F07">
            <w:pPr>
              <w:rPr>
                <w:rFonts w:ascii="Edmondsans Regular" w:hAnsi="Edmondsans Regular" w:cs="Arial"/>
              </w:rPr>
            </w:pPr>
          </w:p>
        </w:tc>
      </w:tr>
      <w:tr w:rsidR="007150A8" w:rsidRPr="007150A8" w14:paraId="3FE36913" w14:textId="77777777" w:rsidTr="00F02F07">
        <w:tc>
          <w:tcPr>
            <w:tcW w:w="1668" w:type="dxa"/>
          </w:tcPr>
          <w:p w14:paraId="4D5D994D" w14:textId="77777777" w:rsidR="007150A8" w:rsidRPr="00AE4CFF" w:rsidRDefault="007150A8" w:rsidP="00F02F07">
            <w:pPr>
              <w:rPr>
                <w:rFonts w:ascii="Edmondsans Regular" w:hAnsi="Edmondsans Regular" w:cs="Arial"/>
              </w:rPr>
            </w:pPr>
          </w:p>
        </w:tc>
        <w:tc>
          <w:tcPr>
            <w:tcW w:w="2952" w:type="dxa"/>
          </w:tcPr>
          <w:p w14:paraId="1ACEF418" w14:textId="77777777" w:rsidR="007150A8" w:rsidRPr="00AE4CFF" w:rsidRDefault="007150A8" w:rsidP="00F02F07">
            <w:pPr>
              <w:rPr>
                <w:rFonts w:ascii="Edmondsans Regular" w:hAnsi="Edmondsans Regular" w:cs="Arial"/>
              </w:rPr>
            </w:pPr>
          </w:p>
        </w:tc>
        <w:tc>
          <w:tcPr>
            <w:tcW w:w="4277" w:type="dxa"/>
          </w:tcPr>
          <w:p w14:paraId="1076FD63" w14:textId="77777777" w:rsidR="007150A8" w:rsidRPr="00AE4CFF" w:rsidRDefault="007150A8" w:rsidP="00F02F07">
            <w:pPr>
              <w:rPr>
                <w:rFonts w:ascii="Edmondsans Regular" w:hAnsi="Edmondsans Regular" w:cs="Arial"/>
              </w:rPr>
            </w:pPr>
          </w:p>
        </w:tc>
      </w:tr>
    </w:tbl>
    <w:p w14:paraId="3B32B4F7" w14:textId="764B16EF" w:rsidR="007150A8" w:rsidRDefault="007150A8" w:rsidP="007150A8">
      <w:pPr>
        <w:shd w:val="clear" w:color="auto" w:fill="FFFFFF"/>
        <w:spacing w:after="150" w:line="240" w:lineRule="auto"/>
        <w:rPr>
          <w:rFonts w:ascii="Edmondsans Regular" w:eastAsia="Times New Roman" w:hAnsi="Edmondsans Regular" w:cs="Times New Roman"/>
          <w:sz w:val="24"/>
          <w:szCs w:val="24"/>
          <w:lang w:eastAsia="en-GB"/>
        </w:rPr>
      </w:pPr>
    </w:p>
    <w:p w14:paraId="39BBD133" w14:textId="75556D76" w:rsidR="00B333D7" w:rsidRDefault="00B333D7" w:rsidP="007150A8">
      <w:pPr>
        <w:shd w:val="clear" w:color="auto" w:fill="FFFFFF"/>
        <w:spacing w:after="150" w:line="240" w:lineRule="auto"/>
        <w:rPr>
          <w:rFonts w:ascii="Edmondsans Regular" w:eastAsia="Times New Roman" w:hAnsi="Edmondsans Regular" w:cs="Times New Roman"/>
          <w:sz w:val="24"/>
          <w:szCs w:val="24"/>
          <w:lang w:eastAsia="en-GB"/>
        </w:rPr>
      </w:pPr>
    </w:p>
    <w:p w14:paraId="69554332" w14:textId="06FFD4C5" w:rsidR="00B333D7" w:rsidRDefault="00B333D7" w:rsidP="007150A8">
      <w:pPr>
        <w:shd w:val="clear" w:color="auto" w:fill="FFFFFF"/>
        <w:spacing w:after="150" w:line="240" w:lineRule="auto"/>
        <w:rPr>
          <w:rFonts w:ascii="Edmondsans Regular" w:eastAsia="Times New Roman" w:hAnsi="Edmondsans Regular" w:cs="Times New Roman"/>
          <w:sz w:val="24"/>
          <w:szCs w:val="24"/>
          <w:lang w:eastAsia="en-GB"/>
        </w:rPr>
      </w:pPr>
    </w:p>
    <w:sdt>
      <w:sdtPr>
        <w:rPr>
          <w:rFonts w:asciiTheme="minorHAnsi" w:eastAsiaTheme="minorHAnsi" w:hAnsiTheme="minorHAnsi" w:cstheme="minorBidi"/>
          <w:color w:val="auto"/>
          <w:sz w:val="22"/>
          <w:szCs w:val="22"/>
          <w:lang w:val="en-GB"/>
        </w:rPr>
        <w:id w:val="-2045520381"/>
        <w:docPartObj>
          <w:docPartGallery w:val="Table of Contents"/>
          <w:docPartUnique/>
        </w:docPartObj>
      </w:sdtPr>
      <w:sdtEndPr>
        <w:rPr>
          <w:b/>
          <w:bCs/>
          <w:noProof/>
        </w:rPr>
      </w:sdtEndPr>
      <w:sdtContent>
        <w:p w14:paraId="1402E877" w14:textId="385C2BD1" w:rsidR="00B333D7" w:rsidRPr="00AA2559" w:rsidRDefault="00B333D7">
          <w:pPr>
            <w:pStyle w:val="TOCHeading"/>
            <w:rPr>
              <w:rFonts w:ascii="Edmondsans Regular" w:hAnsi="Edmondsans Regular"/>
            </w:rPr>
          </w:pPr>
          <w:r w:rsidRPr="00AA2559">
            <w:rPr>
              <w:rFonts w:ascii="Edmondsans Regular" w:hAnsi="Edmondsans Regular"/>
            </w:rPr>
            <w:t>Table of Contents</w:t>
          </w:r>
        </w:p>
        <w:p w14:paraId="7678BDDA" w14:textId="385B5781" w:rsidR="00B333D7" w:rsidRDefault="00B333D7">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4189136" w:history="1">
            <w:r w:rsidRPr="00E90C4C">
              <w:rPr>
                <w:rStyle w:val="Hyperlink"/>
                <w:rFonts w:ascii="Edmondsans Regular" w:eastAsia="Times New Roman" w:hAnsi="Edmondsans Regular"/>
                <w:b/>
                <w:bCs/>
                <w:noProof/>
                <w:lang w:eastAsia="en-GB"/>
              </w:rPr>
              <w:t>Your personal data – what is it?</w:t>
            </w:r>
            <w:r>
              <w:rPr>
                <w:noProof/>
                <w:webHidden/>
              </w:rPr>
              <w:tab/>
            </w:r>
            <w:r>
              <w:rPr>
                <w:noProof/>
                <w:webHidden/>
              </w:rPr>
              <w:fldChar w:fldCharType="begin"/>
            </w:r>
            <w:r>
              <w:rPr>
                <w:noProof/>
                <w:webHidden/>
              </w:rPr>
              <w:instrText xml:space="preserve"> PAGEREF _Toc14189136 \h </w:instrText>
            </w:r>
            <w:r>
              <w:rPr>
                <w:noProof/>
                <w:webHidden/>
              </w:rPr>
            </w:r>
            <w:r>
              <w:rPr>
                <w:noProof/>
                <w:webHidden/>
              </w:rPr>
              <w:fldChar w:fldCharType="separate"/>
            </w:r>
            <w:r w:rsidR="008C40A3">
              <w:rPr>
                <w:noProof/>
                <w:webHidden/>
              </w:rPr>
              <w:t>3</w:t>
            </w:r>
            <w:r>
              <w:rPr>
                <w:noProof/>
                <w:webHidden/>
              </w:rPr>
              <w:fldChar w:fldCharType="end"/>
            </w:r>
          </w:hyperlink>
        </w:p>
        <w:p w14:paraId="11185586" w14:textId="512C57C4" w:rsidR="00B333D7" w:rsidRDefault="00723E51">
          <w:pPr>
            <w:pStyle w:val="TOC1"/>
            <w:tabs>
              <w:tab w:val="right" w:leader="dot" w:pos="9016"/>
            </w:tabs>
            <w:rPr>
              <w:rFonts w:eastAsiaTheme="minorEastAsia"/>
              <w:noProof/>
              <w:lang w:eastAsia="en-GB"/>
            </w:rPr>
          </w:pPr>
          <w:hyperlink w:anchor="_Toc14189137" w:history="1">
            <w:r w:rsidR="00B333D7" w:rsidRPr="00E90C4C">
              <w:rPr>
                <w:rStyle w:val="Hyperlink"/>
                <w:rFonts w:ascii="Edmondsans Regular" w:eastAsia="Times New Roman" w:hAnsi="Edmondsans Regular"/>
                <w:b/>
                <w:bCs/>
                <w:noProof/>
                <w:lang w:eastAsia="en-GB"/>
              </w:rPr>
              <w:t>Who are we?</w:t>
            </w:r>
            <w:r w:rsidR="00B333D7">
              <w:rPr>
                <w:noProof/>
                <w:webHidden/>
              </w:rPr>
              <w:tab/>
            </w:r>
            <w:r w:rsidR="00B333D7">
              <w:rPr>
                <w:noProof/>
                <w:webHidden/>
              </w:rPr>
              <w:fldChar w:fldCharType="begin"/>
            </w:r>
            <w:r w:rsidR="00B333D7">
              <w:rPr>
                <w:noProof/>
                <w:webHidden/>
              </w:rPr>
              <w:instrText xml:space="preserve"> PAGEREF _Toc14189137 \h </w:instrText>
            </w:r>
            <w:r w:rsidR="00B333D7">
              <w:rPr>
                <w:noProof/>
                <w:webHidden/>
              </w:rPr>
            </w:r>
            <w:r w:rsidR="00B333D7">
              <w:rPr>
                <w:noProof/>
                <w:webHidden/>
              </w:rPr>
              <w:fldChar w:fldCharType="separate"/>
            </w:r>
            <w:r w:rsidR="008C40A3">
              <w:rPr>
                <w:noProof/>
                <w:webHidden/>
              </w:rPr>
              <w:t>3</w:t>
            </w:r>
            <w:r w:rsidR="00B333D7">
              <w:rPr>
                <w:noProof/>
                <w:webHidden/>
              </w:rPr>
              <w:fldChar w:fldCharType="end"/>
            </w:r>
          </w:hyperlink>
        </w:p>
        <w:p w14:paraId="6D95BCEF" w14:textId="1EB59DDE" w:rsidR="00B333D7" w:rsidRDefault="00723E51">
          <w:pPr>
            <w:pStyle w:val="TOC1"/>
            <w:tabs>
              <w:tab w:val="right" w:leader="dot" w:pos="9016"/>
            </w:tabs>
            <w:rPr>
              <w:rFonts w:eastAsiaTheme="minorEastAsia"/>
              <w:noProof/>
              <w:lang w:eastAsia="en-GB"/>
            </w:rPr>
          </w:pPr>
          <w:hyperlink w:anchor="_Toc14189138" w:history="1">
            <w:r w:rsidR="00B333D7" w:rsidRPr="00E90C4C">
              <w:rPr>
                <w:rStyle w:val="Hyperlink"/>
                <w:rFonts w:ascii="Edmondsans Regular" w:eastAsia="Times New Roman" w:hAnsi="Edmondsans Regular"/>
                <w:b/>
                <w:bCs/>
                <w:noProof/>
                <w:lang w:eastAsia="en-GB"/>
              </w:rPr>
              <w:t>How do we process your personal data?</w:t>
            </w:r>
            <w:r w:rsidR="00B333D7">
              <w:rPr>
                <w:noProof/>
                <w:webHidden/>
              </w:rPr>
              <w:tab/>
            </w:r>
            <w:r w:rsidR="00B333D7">
              <w:rPr>
                <w:noProof/>
                <w:webHidden/>
              </w:rPr>
              <w:fldChar w:fldCharType="begin"/>
            </w:r>
            <w:r w:rsidR="00B333D7">
              <w:rPr>
                <w:noProof/>
                <w:webHidden/>
              </w:rPr>
              <w:instrText xml:space="preserve"> PAGEREF _Toc14189138 \h </w:instrText>
            </w:r>
            <w:r w:rsidR="00B333D7">
              <w:rPr>
                <w:noProof/>
                <w:webHidden/>
              </w:rPr>
            </w:r>
            <w:r w:rsidR="00B333D7">
              <w:rPr>
                <w:noProof/>
                <w:webHidden/>
              </w:rPr>
              <w:fldChar w:fldCharType="separate"/>
            </w:r>
            <w:r w:rsidR="008C40A3">
              <w:rPr>
                <w:noProof/>
                <w:webHidden/>
              </w:rPr>
              <w:t>3</w:t>
            </w:r>
            <w:r w:rsidR="00B333D7">
              <w:rPr>
                <w:noProof/>
                <w:webHidden/>
              </w:rPr>
              <w:fldChar w:fldCharType="end"/>
            </w:r>
          </w:hyperlink>
        </w:p>
        <w:p w14:paraId="247E1310" w14:textId="26C4A45F" w:rsidR="00B333D7" w:rsidRDefault="00723E51">
          <w:pPr>
            <w:pStyle w:val="TOC1"/>
            <w:tabs>
              <w:tab w:val="right" w:leader="dot" w:pos="9016"/>
            </w:tabs>
            <w:rPr>
              <w:rFonts w:eastAsiaTheme="minorEastAsia"/>
              <w:noProof/>
              <w:lang w:eastAsia="en-GB"/>
            </w:rPr>
          </w:pPr>
          <w:hyperlink w:anchor="_Toc14189139" w:history="1">
            <w:r w:rsidR="00B333D7" w:rsidRPr="00E90C4C">
              <w:rPr>
                <w:rStyle w:val="Hyperlink"/>
                <w:rFonts w:ascii="Edmondsans Regular" w:eastAsia="Times New Roman" w:hAnsi="Edmondsans Regular"/>
                <w:b/>
                <w:bCs/>
                <w:noProof/>
                <w:lang w:eastAsia="en-GB"/>
              </w:rPr>
              <w:t>What is the legal basis for processing your personal data?</w:t>
            </w:r>
            <w:r w:rsidR="00B333D7">
              <w:rPr>
                <w:noProof/>
                <w:webHidden/>
              </w:rPr>
              <w:tab/>
            </w:r>
            <w:r w:rsidR="00B333D7">
              <w:rPr>
                <w:noProof/>
                <w:webHidden/>
              </w:rPr>
              <w:fldChar w:fldCharType="begin"/>
            </w:r>
            <w:r w:rsidR="00B333D7">
              <w:rPr>
                <w:noProof/>
                <w:webHidden/>
              </w:rPr>
              <w:instrText xml:space="preserve"> PAGEREF _Toc14189139 \h </w:instrText>
            </w:r>
            <w:r w:rsidR="00B333D7">
              <w:rPr>
                <w:noProof/>
                <w:webHidden/>
              </w:rPr>
            </w:r>
            <w:r w:rsidR="00B333D7">
              <w:rPr>
                <w:noProof/>
                <w:webHidden/>
              </w:rPr>
              <w:fldChar w:fldCharType="separate"/>
            </w:r>
            <w:r w:rsidR="008C40A3">
              <w:rPr>
                <w:noProof/>
                <w:webHidden/>
              </w:rPr>
              <w:t>4</w:t>
            </w:r>
            <w:r w:rsidR="00B333D7">
              <w:rPr>
                <w:noProof/>
                <w:webHidden/>
              </w:rPr>
              <w:fldChar w:fldCharType="end"/>
            </w:r>
          </w:hyperlink>
        </w:p>
        <w:p w14:paraId="13AE1891" w14:textId="6E0AE5C7" w:rsidR="00B333D7" w:rsidRDefault="00723E51">
          <w:pPr>
            <w:pStyle w:val="TOC1"/>
            <w:tabs>
              <w:tab w:val="right" w:leader="dot" w:pos="9016"/>
            </w:tabs>
            <w:rPr>
              <w:rFonts w:eastAsiaTheme="minorEastAsia"/>
              <w:noProof/>
              <w:lang w:eastAsia="en-GB"/>
            </w:rPr>
          </w:pPr>
          <w:hyperlink w:anchor="_Toc14189140" w:history="1">
            <w:r w:rsidR="00B333D7" w:rsidRPr="00E90C4C">
              <w:rPr>
                <w:rStyle w:val="Hyperlink"/>
                <w:rFonts w:ascii="Edmondsans Regular" w:eastAsia="Times New Roman" w:hAnsi="Edmondsans Regular"/>
                <w:b/>
                <w:bCs/>
                <w:noProof/>
                <w:lang w:eastAsia="en-GB"/>
              </w:rPr>
              <w:t>Sharing your personal data</w:t>
            </w:r>
            <w:r w:rsidR="00B333D7">
              <w:rPr>
                <w:noProof/>
                <w:webHidden/>
              </w:rPr>
              <w:tab/>
            </w:r>
            <w:r w:rsidR="00B333D7">
              <w:rPr>
                <w:noProof/>
                <w:webHidden/>
              </w:rPr>
              <w:fldChar w:fldCharType="begin"/>
            </w:r>
            <w:r w:rsidR="00B333D7">
              <w:rPr>
                <w:noProof/>
                <w:webHidden/>
              </w:rPr>
              <w:instrText xml:space="preserve"> PAGEREF _Toc14189140 \h </w:instrText>
            </w:r>
            <w:r w:rsidR="00B333D7">
              <w:rPr>
                <w:noProof/>
                <w:webHidden/>
              </w:rPr>
            </w:r>
            <w:r w:rsidR="00B333D7">
              <w:rPr>
                <w:noProof/>
                <w:webHidden/>
              </w:rPr>
              <w:fldChar w:fldCharType="separate"/>
            </w:r>
            <w:r w:rsidR="008C40A3">
              <w:rPr>
                <w:noProof/>
                <w:webHidden/>
              </w:rPr>
              <w:t>4</w:t>
            </w:r>
            <w:r w:rsidR="00B333D7">
              <w:rPr>
                <w:noProof/>
                <w:webHidden/>
              </w:rPr>
              <w:fldChar w:fldCharType="end"/>
            </w:r>
          </w:hyperlink>
        </w:p>
        <w:p w14:paraId="18F13EA8" w14:textId="1DC17B9E" w:rsidR="00B333D7" w:rsidRDefault="00723E51">
          <w:pPr>
            <w:pStyle w:val="TOC1"/>
            <w:tabs>
              <w:tab w:val="right" w:leader="dot" w:pos="9016"/>
            </w:tabs>
            <w:rPr>
              <w:rFonts w:eastAsiaTheme="minorEastAsia"/>
              <w:noProof/>
              <w:lang w:eastAsia="en-GB"/>
            </w:rPr>
          </w:pPr>
          <w:hyperlink w:anchor="_Toc14189141" w:history="1">
            <w:r w:rsidR="00B333D7" w:rsidRPr="00E90C4C">
              <w:rPr>
                <w:rStyle w:val="Hyperlink"/>
                <w:rFonts w:ascii="Edmondsans Regular" w:eastAsia="Times New Roman" w:hAnsi="Edmondsans Regular"/>
                <w:b/>
                <w:bCs/>
                <w:noProof/>
                <w:lang w:eastAsia="en-GB"/>
              </w:rPr>
              <w:t>How long do we keep your personal data?</w:t>
            </w:r>
            <w:r w:rsidR="00B333D7">
              <w:rPr>
                <w:noProof/>
                <w:webHidden/>
              </w:rPr>
              <w:tab/>
            </w:r>
            <w:r w:rsidR="00B333D7">
              <w:rPr>
                <w:noProof/>
                <w:webHidden/>
              </w:rPr>
              <w:fldChar w:fldCharType="begin"/>
            </w:r>
            <w:r w:rsidR="00B333D7">
              <w:rPr>
                <w:noProof/>
                <w:webHidden/>
              </w:rPr>
              <w:instrText xml:space="preserve"> PAGEREF _Toc14189141 \h </w:instrText>
            </w:r>
            <w:r w:rsidR="00B333D7">
              <w:rPr>
                <w:noProof/>
                <w:webHidden/>
              </w:rPr>
            </w:r>
            <w:r w:rsidR="00B333D7">
              <w:rPr>
                <w:noProof/>
                <w:webHidden/>
              </w:rPr>
              <w:fldChar w:fldCharType="separate"/>
            </w:r>
            <w:r w:rsidR="008C40A3">
              <w:rPr>
                <w:noProof/>
                <w:webHidden/>
              </w:rPr>
              <w:t>5</w:t>
            </w:r>
            <w:r w:rsidR="00B333D7">
              <w:rPr>
                <w:noProof/>
                <w:webHidden/>
              </w:rPr>
              <w:fldChar w:fldCharType="end"/>
            </w:r>
          </w:hyperlink>
        </w:p>
        <w:p w14:paraId="79FD6D8C" w14:textId="5A7FD1F7" w:rsidR="00B333D7" w:rsidRDefault="00723E51">
          <w:pPr>
            <w:pStyle w:val="TOC1"/>
            <w:tabs>
              <w:tab w:val="right" w:leader="dot" w:pos="9016"/>
            </w:tabs>
            <w:rPr>
              <w:rFonts w:eastAsiaTheme="minorEastAsia"/>
              <w:noProof/>
              <w:lang w:eastAsia="en-GB"/>
            </w:rPr>
          </w:pPr>
          <w:hyperlink w:anchor="_Toc14189142" w:history="1">
            <w:r w:rsidR="00B333D7" w:rsidRPr="00E90C4C">
              <w:rPr>
                <w:rStyle w:val="Hyperlink"/>
                <w:rFonts w:ascii="Edmondsans Regular" w:eastAsia="Times New Roman" w:hAnsi="Edmondsans Regular"/>
                <w:b/>
                <w:bCs/>
                <w:noProof/>
                <w:lang w:eastAsia="en-GB"/>
              </w:rPr>
              <w:t>Your rights and your personal data</w:t>
            </w:r>
            <w:r w:rsidR="00B333D7">
              <w:rPr>
                <w:noProof/>
                <w:webHidden/>
              </w:rPr>
              <w:tab/>
            </w:r>
            <w:r w:rsidR="00B333D7">
              <w:rPr>
                <w:noProof/>
                <w:webHidden/>
              </w:rPr>
              <w:fldChar w:fldCharType="begin"/>
            </w:r>
            <w:r w:rsidR="00B333D7">
              <w:rPr>
                <w:noProof/>
                <w:webHidden/>
              </w:rPr>
              <w:instrText xml:space="preserve"> PAGEREF _Toc14189142 \h </w:instrText>
            </w:r>
            <w:r w:rsidR="00B333D7">
              <w:rPr>
                <w:noProof/>
                <w:webHidden/>
              </w:rPr>
            </w:r>
            <w:r w:rsidR="00B333D7">
              <w:rPr>
                <w:noProof/>
                <w:webHidden/>
              </w:rPr>
              <w:fldChar w:fldCharType="separate"/>
            </w:r>
            <w:r w:rsidR="008C40A3">
              <w:rPr>
                <w:noProof/>
                <w:webHidden/>
              </w:rPr>
              <w:t>5</w:t>
            </w:r>
            <w:r w:rsidR="00B333D7">
              <w:rPr>
                <w:noProof/>
                <w:webHidden/>
              </w:rPr>
              <w:fldChar w:fldCharType="end"/>
            </w:r>
          </w:hyperlink>
        </w:p>
        <w:p w14:paraId="0A608EBF" w14:textId="3DCFF38C" w:rsidR="00B333D7" w:rsidRDefault="00723E51">
          <w:pPr>
            <w:pStyle w:val="TOC1"/>
            <w:tabs>
              <w:tab w:val="right" w:leader="dot" w:pos="9016"/>
            </w:tabs>
            <w:rPr>
              <w:rFonts w:eastAsiaTheme="minorEastAsia"/>
              <w:noProof/>
              <w:lang w:eastAsia="en-GB"/>
            </w:rPr>
          </w:pPr>
          <w:hyperlink w:anchor="_Toc14189143" w:history="1">
            <w:r w:rsidR="00B333D7" w:rsidRPr="00E90C4C">
              <w:rPr>
                <w:rStyle w:val="Hyperlink"/>
                <w:rFonts w:ascii="Edmondsans Regular" w:eastAsia="Times New Roman" w:hAnsi="Edmondsans Regular"/>
                <w:b/>
                <w:bCs/>
                <w:noProof/>
                <w:lang w:eastAsia="en-GB"/>
              </w:rPr>
              <w:t>Transfer of Data Abroad</w:t>
            </w:r>
            <w:r w:rsidR="00B333D7">
              <w:rPr>
                <w:noProof/>
                <w:webHidden/>
              </w:rPr>
              <w:tab/>
            </w:r>
            <w:r w:rsidR="00B333D7">
              <w:rPr>
                <w:noProof/>
                <w:webHidden/>
              </w:rPr>
              <w:fldChar w:fldCharType="begin"/>
            </w:r>
            <w:r w:rsidR="00B333D7">
              <w:rPr>
                <w:noProof/>
                <w:webHidden/>
              </w:rPr>
              <w:instrText xml:space="preserve"> PAGEREF _Toc14189143 \h </w:instrText>
            </w:r>
            <w:r w:rsidR="00B333D7">
              <w:rPr>
                <w:noProof/>
                <w:webHidden/>
              </w:rPr>
            </w:r>
            <w:r w:rsidR="00B333D7">
              <w:rPr>
                <w:noProof/>
                <w:webHidden/>
              </w:rPr>
              <w:fldChar w:fldCharType="separate"/>
            </w:r>
            <w:r w:rsidR="008C40A3">
              <w:rPr>
                <w:noProof/>
                <w:webHidden/>
              </w:rPr>
              <w:t>6</w:t>
            </w:r>
            <w:r w:rsidR="00B333D7">
              <w:rPr>
                <w:noProof/>
                <w:webHidden/>
              </w:rPr>
              <w:fldChar w:fldCharType="end"/>
            </w:r>
          </w:hyperlink>
        </w:p>
        <w:p w14:paraId="3550E4AB" w14:textId="57B8F225" w:rsidR="00B333D7" w:rsidRDefault="00723E51">
          <w:pPr>
            <w:pStyle w:val="TOC1"/>
            <w:tabs>
              <w:tab w:val="right" w:leader="dot" w:pos="9016"/>
            </w:tabs>
            <w:rPr>
              <w:rFonts w:eastAsiaTheme="minorEastAsia"/>
              <w:noProof/>
              <w:lang w:eastAsia="en-GB"/>
            </w:rPr>
          </w:pPr>
          <w:hyperlink w:anchor="_Toc14189144" w:history="1">
            <w:r w:rsidR="00B333D7" w:rsidRPr="00E90C4C">
              <w:rPr>
                <w:rStyle w:val="Hyperlink"/>
                <w:rFonts w:ascii="Edmondsans Regular" w:eastAsia="Times New Roman" w:hAnsi="Edmondsans Regular"/>
                <w:b/>
                <w:bCs/>
                <w:noProof/>
                <w:lang w:eastAsia="en-GB"/>
              </w:rPr>
              <w:t>Further processing</w:t>
            </w:r>
            <w:r w:rsidR="00B333D7">
              <w:rPr>
                <w:noProof/>
                <w:webHidden/>
              </w:rPr>
              <w:tab/>
            </w:r>
            <w:r w:rsidR="00B333D7">
              <w:rPr>
                <w:noProof/>
                <w:webHidden/>
              </w:rPr>
              <w:fldChar w:fldCharType="begin"/>
            </w:r>
            <w:r w:rsidR="00B333D7">
              <w:rPr>
                <w:noProof/>
                <w:webHidden/>
              </w:rPr>
              <w:instrText xml:space="preserve"> PAGEREF _Toc14189144 \h </w:instrText>
            </w:r>
            <w:r w:rsidR="00B333D7">
              <w:rPr>
                <w:noProof/>
                <w:webHidden/>
              </w:rPr>
            </w:r>
            <w:r w:rsidR="00B333D7">
              <w:rPr>
                <w:noProof/>
                <w:webHidden/>
              </w:rPr>
              <w:fldChar w:fldCharType="separate"/>
            </w:r>
            <w:r w:rsidR="008C40A3">
              <w:rPr>
                <w:noProof/>
                <w:webHidden/>
              </w:rPr>
              <w:t>6</w:t>
            </w:r>
            <w:r w:rsidR="00B333D7">
              <w:rPr>
                <w:noProof/>
                <w:webHidden/>
              </w:rPr>
              <w:fldChar w:fldCharType="end"/>
            </w:r>
          </w:hyperlink>
        </w:p>
        <w:p w14:paraId="7B613F32" w14:textId="28AF2046" w:rsidR="00B333D7" w:rsidRDefault="00723E51">
          <w:pPr>
            <w:pStyle w:val="TOC1"/>
            <w:tabs>
              <w:tab w:val="right" w:leader="dot" w:pos="9016"/>
            </w:tabs>
            <w:rPr>
              <w:rFonts w:eastAsiaTheme="minorEastAsia"/>
              <w:noProof/>
              <w:lang w:eastAsia="en-GB"/>
            </w:rPr>
          </w:pPr>
          <w:hyperlink w:anchor="_Toc14189145" w:history="1">
            <w:r w:rsidR="00B333D7" w:rsidRPr="00E90C4C">
              <w:rPr>
                <w:rStyle w:val="Hyperlink"/>
                <w:rFonts w:ascii="Edmondsans Regular" w:eastAsia="Times New Roman" w:hAnsi="Edmondsans Regular"/>
                <w:b/>
                <w:bCs/>
                <w:noProof/>
                <w:lang w:eastAsia="en-GB"/>
              </w:rPr>
              <w:t>Changes to this notice</w:t>
            </w:r>
            <w:r w:rsidR="00B333D7">
              <w:rPr>
                <w:noProof/>
                <w:webHidden/>
              </w:rPr>
              <w:tab/>
            </w:r>
            <w:r w:rsidR="00B333D7">
              <w:rPr>
                <w:noProof/>
                <w:webHidden/>
              </w:rPr>
              <w:fldChar w:fldCharType="begin"/>
            </w:r>
            <w:r w:rsidR="00B333D7">
              <w:rPr>
                <w:noProof/>
                <w:webHidden/>
              </w:rPr>
              <w:instrText xml:space="preserve"> PAGEREF _Toc14189145 \h </w:instrText>
            </w:r>
            <w:r w:rsidR="00B333D7">
              <w:rPr>
                <w:noProof/>
                <w:webHidden/>
              </w:rPr>
            </w:r>
            <w:r w:rsidR="00B333D7">
              <w:rPr>
                <w:noProof/>
                <w:webHidden/>
              </w:rPr>
              <w:fldChar w:fldCharType="separate"/>
            </w:r>
            <w:r w:rsidR="008C40A3">
              <w:rPr>
                <w:noProof/>
                <w:webHidden/>
              </w:rPr>
              <w:t>6</w:t>
            </w:r>
            <w:r w:rsidR="00B333D7">
              <w:rPr>
                <w:noProof/>
                <w:webHidden/>
              </w:rPr>
              <w:fldChar w:fldCharType="end"/>
            </w:r>
          </w:hyperlink>
        </w:p>
        <w:p w14:paraId="5CC26184" w14:textId="01B390BF" w:rsidR="00B333D7" w:rsidRDefault="00723E51">
          <w:pPr>
            <w:pStyle w:val="TOC1"/>
            <w:tabs>
              <w:tab w:val="right" w:leader="dot" w:pos="9016"/>
            </w:tabs>
            <w:rPr>
              <w:rFonts w:eastAsiaTheme="minorEastAsia"/>
              <w:noProof/>
              <w:lang w:eastAsia="en-GB"/>
            </w:rPr>
          </w:pPr>
          <w:hyperlink w:anchor="_Toc14189146" w:history="1">
            <w:r w:rsidR="00B333D7" w:rsidRPr="00E90C4C">
              <w:rPr>
                <w:rStyle w:val="Hyperlink"/>
                <w:rFonts w:ascii="Edmondsans Regular" w:eastAsia="Times New Roman" w:hAnsi="Edmondsans Regular"/>
                <w:b/>
                <w:bCs/>
                <w:noProof/>
                <w:lang w:eastAsia="en-GB"/>
              </w:rPr>
              <w:t>Contact Details</w:t>
            </w:r>
            <w:r w:rsidR="00B333D7">
              <w:rPr>
                <w:noProof/>
                <w:webHidden/>
              </w:rPr>
              <w:tab/>
            </w:r>
            <w:r w:rsidR="00B333D7">
              <w:rPr>
                <w:noProof/>
                <w:webHidden/>
              </w:rPr>
              <w:fldChar w:fldCharType="begin"/>
            </w:r>
            <w:r w:rsidR="00B333D7">
              <w:rPr>
                <w:noProof/>
                <w:webHidden/>
              </w:rPr>
              <w:instrText xml:space="preserve"> PAGEREF _Toc14189146 \h </w:instrText>
            </w:r>
            <w:r w:rsidR="00B333D7">
              <w:rPr>
                <w:noProof/>
                <w:webHidden/>
              </w:rPr>
            </w:r>
            <w:r w:rsidR="00B333D7">
              <w:rPr>
                <w:noProof/>
                <w:webHidden/>
              </w:rPr>
              <w:fldChar w:fldCharType="separate"/>
            </w:r>
            <w:r w:rsidR="008C40A3">
              <w:rPr>
                <w:noProof/>
                <w:webHidden/>
              </w:rPr>
              <w:t>6</w:t>
            </w:r>
            <w:r w:rsidR="00B333D7">
              <w:rPr>
                <w:noProof/>
                <w:webHidden/>
              </w:rPr>
              <w:fldChar w:fldCharType="end"/>
            </w:r>
          </w:hyperlink>
        </w:p>
        <w:p w14:paraId="4E9CC744" w14:textId="0945084D" w:rsidR="00B333D7" w:rsidRDefault="00B333D7">
          <w:r>
            <w:rPr>
              <w:b/>
              <w:bCs/>
              <w:noProof/>
            </w:rPr>
            <w:fldChar w:fldCharType="end"/>
          </w:r>
        </w:p>
      </w:sdtContent>
    </w:sdt>
    <w:p w14:paraId="1F9249DB" w14:textId="4A282A8E" w:rsidR="00B333D7" w:rsidRDefault="00B333D7" w:rsidP="007150A8">
      <w:pPr>
        <w:shd w:val="clear" w:color="auto" w:fill="FFFFFF"/>
        <w:spacing w:after="150" w:line="240" w:lineRule="auto"/>
        <w:rPr>
          <w:rFonts w:ascii="Edmondsans Regular" w:eastAsia="Times New Roman" w:hAnsi="Edmondsans Regular" w:cs="Times New Roman"/>
          <w:sz w:val="24"/>
          <w:szCs w:val="24"/>
          <w:lang w:eastAsia="en-GB"/>
        </w:rPr>
      </w:pPr>
    </w:p>
    <w:p w14:paraId="01F554D1" w14:textId="3BC3977D" w:rsidR="00B333D7" w:rsidRDefault="00B333D7" w:rsidP="007150A8">
      <w:pPr>
        <w:shd w:val="clear" w:color="auto" w:fill="FFFFFF"/>
        <w:spacing w:after="150" w:line="240" w:lineRule="auto"/>
        <w:rPr>
          <w:rFonts w:ascii="Edmondsans Regular" w:eastAsia="Times New Roman" w:hAnsi="Edmondsans Regular" w:cs="Times New Roman"/>
          <w:sz w:val="24"/>
          <w:szCs w:val="24"/>
          <w:lang w:eastAsia="en-GB"/>
        </w:rPr>
      </w:pPr>
      <w:bookmarkStart w:id="0" w:name="_GoBack"/>
      <w:bookmarkEnd w:id="0"/>
    </w:p>
    <w:p w14:paraId="59976DC7" w14:textId="215B5432" w:rsidR="00B333D7" w:rsidRDefault="00B333D7" w:rsidP="007150A8">
      <w:pPr>
        <w:shd w:val="clear" w:color="auto" w:fill="FFFFFF"/>
        <w:spacing w:after="150" w:line="240" w:lineRule="auto"/>
        <w:rPr>
          <w:rFonts w:ascii="Edmondsans Regular" w:eastAsia="Times New Roman" w:hAnsi="Edmondsans Regular" w:cs="Times New Roman"/>
          <w:sz w:val="24"/>
          <w:szCs w:val="24"/>
          <w:lang w:eastAsia="en-GB"/>
        </w:rPr>
      </w:pPr>
    </w:p>
    <w:p w14:paraId="47B9C107" w14:textId="3C2F1298" w:rsidR="00B333D7" w:rsidRDefault="00B333D7" w:rsidP="007150A8">
      <w:pPr>
        <w:shd w:val="clear" w:color="auto" w:fill="FFFFFF"/>
        <w:spacing w:after="150" w:line="240" w:lineRule="auto"/>
        <w:rPr>
          <w:rFonts w:ascii="Edmondsans Regular" w:eastAsia="Times New Roman" w:hAnsi="Edmondsans Regular" w:cs="Times New Roman"/>
          <w:sz w:val="24"/>
          <w:szCs w:val="24"/>
          <w:lang w:eastAsia="en-GB"/>
        </w:rPr>
      </w:pPr>
    </w:p>
    <w:p w14:paraId="74E91E04" w14:textId="2E3186A0" w:rsidR="00B333D7" w:rsidRDefault="00B333D7" w:rsidP="007150A8">
      <w:pPr>
        <w:shd w:val="clear" w:color="auto" w:fill="FFFFFF"/>
        <w:spacing w:after="150" w:line="240" w:lineRule="auto"/>
        <w:rPr>
          <w:rFonts w:ascii="Edmondsans Regular" w:eastAsia="Times New Roman" w:hAnsi="Edmondsans Regular" w:cs="Times New Roman"/>
          <w:sz w:val="24"/>
          <w:szCs w:val="24"/>
          <w:lang w:eastAsia="en-GB"/>
        </w:rPr>
      </w:pPr>
    </w:p>
    <w:p w14:paraId="3D0675AD" w14:textId="3BDD479D" w:rsidR="00B333D7" w:rsidRDefault="00B333D7" w:rsidP="007150A8">
      <w:pPr>
        <w:shd w:val="clear" w:color="auto" w:fill="FFFFFF"/>
        <w:spacing w:after="150" w:line="240" w:lineRule="auto"/>
        <w:rPr>
          <w:rFonts w:ascii="Edmondsans Regular" w:eastAsia="Times New Roman" w:hAnsi="Edmondsans Regular" w:cs="Times New Roman"/>
          <w:sz w:val="24"/>
          <w:szCs w:val="24"/>
          <w:lang w:eastAsia="en-GB"/>
        </w:rPr>
      </w:pPr>
    </w:p>
    <w:p w14:paraId="33111CBD" w14:textId="32885C2C" w:rsidR="00B333D7" w:rsidRDefault="00B333D7" w:rsidP="007150A8">
      <w:pPr>
        <w:shd w:val="clear" w:color="auto" w:fill="FFFFFF"/>
        <w:spacing w:after="150" w:line="240" w:lineRule="auto"/>
        <w:rPr>
          <w:rFonts w:ascii="Edmondsans Regular" w:eastAsia="Times New Roman" w:hAnsi="Edmondsans Regular" w:cs="Times New Roman"/>
          <w:sz w:val="24"/>
          <w:szCs w:val="24"/>
          <w:lang w:eastAsia="en-GB"/>
        </w:rPr>
      </w:pPr>
    </w:p>
    <w:p w14:paraId="3444D1D6" w14:textId="4F32CE04" w:rsidR="00B333D7" w:rsidRDefault="00B333D7" w:rsidP="007150A8">
      <w:pPr>
        <w:shd w:val="clear" w:color="auto" w:fill="FFFFFF"/>
        <w:spacing w:after="150" w:line="240" w:lineRule="auto"/>
        <w:rPr>
          <w:rFonts w:ascii="Edmondsans Regular" w:eastAsia="Times New Roman" w:hAnsi="Edmondsans Regular" w:cs="Times New Roman"/>
          <w:sz w:val="24"/>
          <w:szCs w:val="24"/>
          <w:lang w:eastAsia="en-GB"/>
        </w:rPr>
      </w:pPr>
    </w:p>
    <w:p w14:paraId="6B165009" w14:textId="52094847" w:rsidR="00B333D7" w:rsidRDefault="00B333D7" w:rsidP="007150A8">
      <w:pPr>
        <w:shd w:val="clear" w:color="auto" w:fill="FFFFFF"/>
        <w:spacing w:after="150" w:line="240" w:lineRule="auto"/>
        <w:rPr>
          <w:rFonts w:ascii="Edmondsans Regular" w:eastAsia="Times New Roman" w:hAnsi="Edmondsans Regular" w:cs="Times New Roman"/>
          <w:sz w:val="24"/>
          <w:szCs w:val="24"/>
          <w:lang w:eastAsia="en-GB"/>
        </w:rPr>
      </w:pPr>
    </w:p>
    <w:p w14:paraId="4926B1EC" w14:textId="6C847450" w:rsidR="00B333D7" w:rsidRDefault="00B333D7" w:rsidP="007150A8">
      <w:pPr>
        <w:shd w:val="clear" w:color="auto" w:fill="FFFFFF"/>
        <w:spacing w:after="150" w:line="240" w:lineRule="auto"/>
        <w:rPr>
          <w:rFonts w:ascii="Edmondsans Regular" w:eastAsia="Times New Roman" w:hAnsi="Edmondsans Regular" w:cs="Times New Roman"/>
          <w:sz w:val="24"/>
          <w:szCs w:val="24"/>
          <w:lang w:eastAsia="en-GB"/>
        </w:rPr>
      </w:pPr>
    </w:p>
    <w:p w14:paraId="306F0924" w14:textId="2EBE6918" w:rsidR="00B333D7" w:rsidRDefault="00B333D7" w:rsidP="007150A8">
      <w:pPr>
        <w:shd w:val="clear" w:color="auto" w:fill="FFFFFF"/>
        <w:spacing w:after="150" w:line="240" w:lineRule="auto"/>
        <w:rPr>
          <w:rFonts w:ascii="Edmondsans Regular" w:eastAsia="Times New Roman" w:hAnsi="Edmondsans Regular" w:cs="Times New Roman"/>
          <w:sz w:val="24"/>
          <w:szCs w:val="24"/>
          <w:lang w:eastAsia="en-GB"/>
        </w:rPr>
      </w:pPr>
    </w:p>
    <w:p w14:paraId="59D28E57" w14:textId="7DAB8A86" w:rsidR="00B333D7" w:rsidRDefault="00B333D7" w:rsidP="007150A8">
      <w:pPr>
        <w:shd w:val="clear" w:color="auto" w:fill="FFFFFF"/>
        <w:spacing w:after="150" w:line="240" w:lineRule="auto"/>
        <w:rPr>
          <w:rFonts w:ascii="Edmondsans Regular" w:eastAsia="Times New Roman" w:hAnsi="Edmondsans Regular" w:cs="Times New Roman"/>
          <w:sz w:val="24"/>
          <w:szCs w:val="24"/>
          <w:lang w:eastAsia="en-GB"/>
        </w:rPr>
      </w:pPr>
    </w:p>
    <w:p w14:paraId="38EE3E9A" w14:textId="26E4609B" w:rsidR="00B333D7" w:rsidRDefault="00B333D7" w:rsidP="007150A8">
      <w:pPr>
        <w:shd w:val="clear" w:color="auto" w:fill="FFFFFF"/>
        <w:spacing w:after="150" w:line="240" w:lineRule="auto"/>
        <w:rPr>
          <w:rFonts w:ascii="Edmondsans Regular" w:eastAsia="Times New Roman" w:hAnsi="Edmondsans Regular" w:cs="Times New Roman"/>
          <w:sz w:val="24"/>
          <w:szCs w:val="24"/>
          <w:lang w:eastAsia="en-GB"/>
        </w:rPr>
      </w:pPr>
    </w:p>
    <w:p w14:paraId="225AD8CD" w14:textId="123BF6AF" w:rsidR="00B333D7" w:rsidRDefault="00B333D7" w:rsidP="007150A8">
      <w:pPr>
        <w:shd w:val="clear" w:color="auto" w:fill="FFFFFF"/>
        <w:spacing w:after="150" w:line="240" w:lineRule="auto"/>
        <w:rPr>
          <w:rFonts w:ascii="Edmondsans Regular" w:eastAsia="Times New Roman" w:hAnsi="Edmondsans Regular" w:cs="Times New Roman"/>
          <w:sz w:val="24"/>
          <w:szCs w:val="24"/>
          <w:lang w:eastAsia="en-GB"/>
        </w:rPr>
      </w:pPr>
    </w:p>
    <w:p w14:paraId="2173529F" w14:textId="60355655" w:rsidR="00B333D7" w:rsidRDefault="00B333D7" w:rsidP="007150A8">
      <w:pPr>
        <w:shd w:val="clear" w:color="auto" w:fill="FFFFFF"/>
        <w:spacing w:after="150" w:line="240" w:lineRule="auto"/>
        <w:rPr>
          <w:rFonts w:ascii="Edmondsans Regular" w:eastAsia="Times New Roman" w:hAnsi="Edmondsans Regular" w:cs="Times New Roman"/>
          <w:sz w:val="24"/>
          <w:szCs w:val="24"/>
          <w:lang w:eastAsia="en-GB"/>
        </w:rPr>
      </w:pPr>
    </w:p>
    <w:p w14:paraId="5F9C8E10" w14:textId="77777777" w:rsidR="00B333D7" w:rsidRPr="007150A8" w:rsidRDefault="00B333D7" w:rsidP="007150A8">
      <w:pPr>
        <w:shd w:val="clear" w:color="auto" w:fill="FFFFFF"/>
        <w:spacing w:after="150" w:line="240" w:lineRule="auto"/>
        <w:rPr>
          <w:rFonts w:ascii="Edmondsans Regular" w:eastAsia="Times New Roman" w:hAnsi="Edmondsans Regular" w:cs="Times New Roman"/>
          <w:sz w:val="24"/>
          <w:szCs w:val="24"/>
          <w:lang w:eastAsia="en-GB"/>
        </w:rPr>
      </w:pPr>
    </w:p>
    <w:p w14:paraId="21976CAB" w14:textId="3D3B0C32" w:rsidR="007150A8" w:rsidRPr="007150A8" w:rsidRDefault="007150A8" w:rsidP="007150A8">
      <w:pPr>
        <w:shd w:val="clear" w:color="auto" w:fill="FFFFFF"/>
        <w:spacing w:after="150" w:line="240" w:lineRule="auto"/>
        <w:rPr>
          <w:rFonts w:ascii="Edmondsans Regular" w:eastAsia="Times New Roman" w:hAnsi="Edmondsans Regular" w:cs="Times New Roman"/>
          <w:sz w:val="24"/>
          <w:szCs w:val="24"/>
          <w:lang w:eastAsia="en-GB"/>
        </w:rPr>
      </w:pPr>
      <w:r w:rsidRPr="007150A8">
        <w:rPr>
          <w:rFonts w:ascii="Edmondsans Regular" w:eastAsia="Times New Roman" w:hAnsi="Edmondsans Regular" w:cs="Times New Roman"/>
          <w:sz w:val="24"/>
          <w:szCs w:val="24"/>
          <w:lang w:eastAsia="en-GB"/>
        </w:rPr>
        <w:lastRenderedPageBreak/>
        <w:t>PRIVACY NOTICE</w:t>
      </w:r>
    </w:p>
    <w:p w14:paraId="49309EBB" w14:textId="77777777" w:rsidR="007150A8" w:rsidRPr="009772C1" w:rsidRDefault="007150A8" w:rsidP="009772C1">
      <w:pPr>
        <w:pStyle w:val="Heading1"/>
        <w:rPr>
          <w:rFonts w:ascii="Edmondsans Regular" w:eastAsia="Times New Roman" w:hAnsi="Edmondsans Regular"/>
          <w:b/>
          <w:bCs/>
          <w:color w:val="auto"/>
          <w:sz w:val="28"/>
          <w:szCs w:val="28"/>
          <w:lang w:eastAsia="en-GB"/>
        </w:rPr>
      </w:pPr>
      <w:bookmarkStart w:id="1" w:name="_Toc14188845"/>
      <w:bookmarkStart w:id="2" w:name="_Toc14189136"/>
      <w:r w:rsidRPr="009772C1">
        <w:rPr>
          <w:rFonts w:ascii="Edmondsans Regular" w:eastAsia="Times New Roman" w:hAnsi="Edmondsans Regular"/>
          <w:b/>
          <w:bCs/>
          <w:color w:val="auto"/>
          <w:sz w:val="28"/>
          <w:szCs w:val="28"/>
          <w:lang w:eastAsia="en-GB"/>
        </w:rPr>
        <w:t>Your personal data – what is it?</w:t>
      </w:r>
      <w:bookmarkEnd w:id="1"/>
      <w:bookmarkEnd w:id="2"/>
    </w:p>
    <w:p w14:paraId="69465821" w14:textId="77777777" w:rsidR="007150A8" w:rsidRPr="007150A8" w:rsidRDefault="007150A8" w:rsidP="007150A8">
      <w:pPr>
        <w:shd w:val="clear" w:color="auto" w:fill="FFFFFF"/>
        <w:spacing w:after="150" w:line="240" w:lineRule="auto"/>
        <w:rPr>
          <w:rFonts w:ascii="Edmondsans Regular" w:eastAsia="Times New Roman" w:hAnsi="Edmondsans Regular" w:cs="Times New Roman"/>
          <w:sz w:val="24"/>
          <w:szCs w:val="24"/>
          <w:lang w:eastAsia="en-GB"/>
        </w:rPr>
      </w:pPr>
      <w:r w:rsidRPr="007150A8">
        <w:rPr>
          <w:rFonts w:ascii="Edmondsans Regular" w:eastAsia="Times New Roman" w:hAnsi="Edmondsans Regular" w:cs="Times New Roman"/>
          <w:sz w:val="24"/>
          <w:szCs w:val="24"/>
          <w:lang w:eastAsia="en-GB"/>
        </w:rPr>
        <w:t>“Personal data” is any information about a living individual which allows them to be identified from that data (for example a name, photographs, videos, email address, or address). Identification can be by the information alone or in conjunction with any other information. The processing of personal data is governed by [the Data Protection Bill/Act 2017 the General Data Protection Regulation 2016/679 (the “GDPR” and other legislation relating to personal data and rights such as the Human Rights Act 1998].</w:t>
      </w:r>
    </w:p>
    <w:p w14:paraId="4AAFCEEB" w14:textId="77777777" w:rsidR="007150A8" w:rsidRPr="009772C1" w:rsidRDefault="007150A8" w:rsidP="009772C1">
      <w:pPr>
        <w:pStyle w:val="Heading1"/>
        <w:rPr>
          <w:rFonts w:ascii="Edmondsans Regular" w:eastAsia="Times New Roman" w:hAnsi="Edmondsans Regular"/>
          <w:b/>
          <w:bCs/>
          <w:color w:val="auto"/>
          <w:sz w:val="28"/>
          <w:szCs w:val="28"/>
          <w:lang w:eastAsia="en-GB"/>
        </w:rPr>
      </w:pPr>
      <w:bookmarkStart w:id="3" w:name="_Toc14188846"/>
      <w:bookmarkStart w:id="4" w:name="_Toc14189137"/>
      <w:r w:rsidRPr="009772C1">
        <w:rPr>
          <w:rFonts w:ascii="Edmondsans Regular" w:eastAsia="Times New Roman" w:hAnsi="Edmondsans Regular"/>
          <w:b/>
          <w:bCs/>
          <w:color w:val="auto"/>
          <w:sz w:val="28"/>
          <w:szCs w:val="28"/>
          <w:lang w:eastAsia="en-GB"/>
        </w:rPr>
        <w:t>Who are we?</w:t>
      </w:r>
      <w:bookmarkEnd w:id="3"/>
      <w:bookmarkEnd w:id="4"/>
    </w:p>
    <w:p w14:paraId="55A1DA8C" w14:textId="77777777" w:rsidR="007150A8" w:rsidRPr="007150A8" w:rsidRDefault="007150A8" w:rsidP="007150A8">
      <w:pPr>
        <w:shd w:val="clear" w:color="auto" w:fill="FFFFFF"/>
        <w:spacing w:after="150" w:line="240" w:lineRule="auto"/>
        <w:rPr>
          <w:rFonts w:ascii="Edmondsans Regular" w:eastAsia="Times New Roman" w:hAnsi="Edmondsans Regular" w:cs="Times New Roman"/>
          <w:sz w:val="24"/>
          <w:szCs w:val="24"/>
          <w:lang w:eastAsia="en-GB"/>
        </w:rPr>
      </w:pPr>
      <w:r w:rsidRPr="007150A8">
        <w:rPr>
          <w:rFonts w:ascii="Edmondsans Regular" w:eastAsia="Times New Roman" w:hAnsi="Edmondsans Regular" w:cs="Times New Roman"/>
          <w:sz w:val="24"/>
          <w:szCs w:val="24"/>
          <w:lang w:eastAsia="en-GB"/>
        </w:rPr>
        <w:t xml:space="preserve">This Privacy Notice is provided to you by Community Church </w:t>
      </w:r>
      <w:proofErr w:type="spellStart"/>
      <w:r w:rsidRPr="007150A8">
        <w:rPr>
          <w:rFonts w:ascii="Edmondsans Regular" w:eastAsia="Times New Roman" w:hAnsi="Edmondsans Regular" w:cs="Times New Roman"/>
          <w:sz w:val="24"/>
          <w:szCs w:val="24"/>
          <w:lang w:eastAsia="en-GB"/>
        </w:rPr>
        <w:t>Chafford</w:t>
      </w:r>
      <w:proofErr w:type="spellEnd"/>
      <w:r w:rsidRPr="007150A8">
        <w:rPr>
          <w:rFonts w:ascii="Edmondsans Regular" w:eastAsia="Times New Roman" w:hAnsi="Edmondsans Regular" w:cs="Times New Roman"/>
          <w:sz w:val="24"/>
          <w:szCs w:val="24"/>
          <w:lang w:eastAsia="en-GB"/>
        </w:rPr>
        <w:t xml:space="preserve"> Hundred, which is the data controller for your data.</w:t>
      </w:r>
    </w:p>
    <w:p w14:paraId="3D4A0A25" w14:textId="77777777" w:rsidR="007150A8" w:rsidRPr="007150A8" w:rsidRDefault="007150A8" w:rsidP="007150A8">
      <w:pPr>
        <w:shd w:val="clear" w:color="auto" w:fill="FFFFFF"/>
        <w:spacing w:after="150" w:line="240" w:lineRule="auto"/>
        <w:rPr>
          <w:rFonts w:ascii="Edmondsans Regular" w:eastAsia="Times New Roman" w:hAnsi="Edmondsans Regular" w:cs="Times New Roman"/>
          <w:sz w:val="24"/>
          <w:szCs w:val="24"/>
          <w:lang w:eastAsia="en-GB"/>
        </w:rPr>
      </w:pPr>
      <w:r w:rsidRPr="007150A8">
        <w:rPr>
          <w:rFonts w:ascii="Edmondsans Regular" w:eastAsia="Times New Roman" w:hAnsi="Edmondsans Regular" w:cs="Times New Roman"/>
          <w:sz w:val="24"/>
          <w:szCs w:val="24"/>
          <w:lang w:eastAsia="en-GB"/>
        </w:rPr>
        <w:t xml:space="preserve">As Community Church has </w:t>
      </w:r>
      <w:proofErr w:type="gramStart"/>
      <w:r w:rsidRPr="007150A8">
        <w:rPr>
          <w:rFonts w:ascii="Edmondsans Regular" w:eastAsia="Times New Roman" w:hAnsi="Edmondsans Regular" w:cs="Times New Roman"/>
          <w:sz w:val="24"/>
          <w:szCs w:val="24"/>
          <w:lang w:eastAsia="en-GB"/>
        </w:rPr>
        <w:t>a number of</w:t>
      </w:r>
      <w:proofErr w:type="gramEnd"/>
      <w:r w:rsidRPr="007150A8">
        <w:rPr>
          <w:rFonts w:ascii="Edmondsans Regular" w:eastAsia="Times New Roman" w:hAnsi="Edmondsans Regular" w:cs="Times New Roman"/>
          <w:sz w:val="24"/>
          <w:szCs w:val="24"/>
          <w:lang w:eastAsia="en-GB"/>
        </w:rPr>
        <w:t xml:space="preserve"> sites, we may need to share personal data we hold between the sites. In each case Community Church </w:t>
      </w:r>
      <w:proofErr w:type="spellStart"/>
      <w:r w:rsidRPr="007150A8">
        <w:rPr>
          <w:rFonts w:ascii="Edmondsans Regular" w:eastAsia="Times New Roman" w:hAnsi="Edmondsans Regular" w:cs="Times New Roman"/>
          <w:sz w:val="24"/>
          <w:szCs w:val="24"/>
          <w:lang w:eastAsia="en-GB"/>
        </w:rPr>
        <w:t>Chafford</w:t>
      </w:r>
      <w:proofErr w:type="spellEnd"/>
      <w:r w:rsidRPr="007150A8">
        <w:rPr>
          <w:rFonts w:ascii="Edmondsans Regular" w:eastAsia="Times New Roman" w:hAnsi="Edmondsans Regular" w:cs="Times New Roman"/>
          <w:sz w:val="24"/>
          <w:szCs w:val="24"/>
          <w:lang w:eastAsia="en-GB"/>
        </w:rPr>
        <w:t xml:space="preserve"> Hundred remains the data controller and all data will be held centrally.</w:t>
      </w:r>
    </w:p>
    <w:p w14:paraId="5C740CC0" w14:textId="77777777" w:rsidR="007150A8" w:rsidRPr="007150A8" w:rsidRDefault="007150A8" w:rsidP="007150A8">
      <w:pPr>
        <w:shd w:val="clear" w:color="auto" w:fill="FFFFFF"/>
        <w:spacing w:after="150" w:line="240" w:lineRule="auto"/>
        <w:rPr>
          <w:rFonts w:ascii="Edmondsans Regular" w:eastAsia="Times New Roman" w:hAnsi="Edmondsans Regular" w:cs="Times New Roman"/>
          <w:sz w:val="24"/>
          <w:szCs w:val="24"/>
          <w:lang w:eastAsia="en-GB"/>
        </w:rPr>
      </w:pPr>
      <w:r w:rsidRPr="007150A8">
        <w:rPr>
          <w:rFonts w:ascii="Edmondsans Regular" w:eastAsia="Times New Roman" w:hAnsi="Edmondsans Regular" w:cs="Times New Roman"/>
          <w:sz w:val="24"/>
          <w:szCs w:val="24"/>
          <w:lang w:eastAsia="en-GB"/>
        </w:rPr>
        <w:t xml:space="preserve">What data do the data controllers process? They will process some or </w:t>
      </w:r>
      <w:proofErr w:type="gramStart"/>
      <w:r w:rsidRPr="007150A8">
        <w:rPr>
          <w:rFonts w:ascii="Edmondsans Regular" w:eastAsia="Times New Roman" w:hAnsi="Edmondsans Regular" w:cs="Times New Roman"/>
          <w:sz w:val="24"/>
          <w:szCs w:val="24"/>
          <w:lang w:eastAsia="en-GB"/>
        </w:rPr>
        <w:t>all of</w:t>
      </w:r>
      <w:proofErr w:type="gramEnd"/>
      <w:r w:rsidRPr="007150A8">
        <w:rPr>
          <w:rFonts w:ascii="Edmondsans Regular" w:eastAsia="Times New Roman" w:hAnsi="Edmondsans Regular" w:cs="Times New Roman"/>
          <w:sz w:val="24"/>
          <w:szCs w:val="24"/>
          <w:lang w:eastAsia="en-GB"/>
        </w:rPr>
        <w:t xml:space="preserve"> the following where necessary to perform their tasks:</w:t>
      </w:r>
    </w:p>
    <w:p w14:paraId="6B19FD63" w14:textId="77777777" w:rsidR="007150A8" w:rsidRPr="007150A8" w:rsidRDefault="007150A8" w:rsidP="007150A8">
      <w:pPr>
        <w:numPr>
          <w:ilvl w:val="0"/>
          <w:numId w:val="1"/>
        </w:numPr>
        <w:shd w:val="clear" w:color="auto" w:fill="FFFFFF"/>
        <w:spacing w:before="100" w:beforeAutospacing="1" w:after="100" w:afterAutospacing="1" w:line="240" w:lineRule="auto"/>
        <w:rPr>
          <w:rFonts w:ascii="Edmondsans Regular" w:eastAsia="Times New Roman" w:hAnsi="Edmondsans Regular" w:cs="Times New Roman"/>
          <w:sz w:val="24"/>
          <w:szCs w:val="24"/>
          <w:lang w:eastAsia="en-GB"/>
        </w:rPr>
      </w:pPr>
      <w:r w:rsidRPr="007150A8">
        <w:rPr>
          <w:rFonts w:ascii="Edmondsans Regular" w:eastAsia="Times New Roman" w:hAnsi="Edmondsans Regular" w:cs="Times New Roman"/>
          <w:sz w:val="24"/>
          <w:szCs w:val="24"/>
          <w:lang w:eastAsia="en-GB"/>
        </w:rPr>
        <w:t>Names, titles, and aliases, photographs;</w:t>
      </w:r>
    </w:p>
    <w:p w14:paraId="5F1A9E6C" w14:textId="77777777" w:rsidR="007150A8" w:rsidRPr="007150A8" w:rsidRDefault="007150A8" w:rsidP="007150A8">
      <w:pPr>
        <w:numPr>
          <w:ilvl w:val="0"/>
          <w:numId w:val="1"/>
        </w:numPr>
        <w:shd w:val="clear" w:color="auto" w:fill="FFFFFF"/>
        <w:spacing w:before="100" w:beforeAutospacing="1" w:after="100" w:afterAutospacing="1" w:line="240" w:lineRule="auto"/>
        <w:rPr>
          <w:rFonts w:ascii="Edmondsans Regular" w:eastAsia="Times New Roman" w:hAnsi="Edmondsans Regular" w:cs="Times New Roman"/>
          <w:sz w:val="24"/>
          <w:szCs w:val="24"/>
          <w:lang w:eastAsia="en-GB"/>
        </w:rPr>
      </w:pPr>
      <w:r w:rsidRPr="007150A8">
        <w:rPr>
          <w:rFonts w:ascii="Edmondsans Regular" w:eastAsia="Times New Roman" w:hAnsi="Edmondsans Regular" w:cs="Times New Roman"/>
          <w:sz w:val="24"/>
          <w:szCs w:val="24"/>
          <w:lang w:eastAsia="en-GB"/>
        </w:rPr>
        <w:t>Contact details such as telephone numbers, addresses, and email addresses;</w:t>
      </w:r>
    </w:p>
    <w:p w14:paraId="1B3C7EF6" w14:textId="77777777" w:rsidR="007150A8" w:rsidRPr="007150A8" w:rsidRDefault="007150A8" w:rsidP="007150A8">
      <w:pPr>
        <w:numPr>
          <w:ilvl w:val="0"/>
          <w:numId w:val="1"/>
        </w:numPr>
        <w:shd w:val="clear" w:color="auto" w:fill="FFFFFF"/>
        <w:spacing w:before="100" w:beforeAutospacing="1" w:after="100" w:afterAutospacing="1" w:line="240" w:lineRule="auto"/>
        <w:rPr>
          <w:rFonts w:ascii="Edmondsans Regular" w:eastAsia="Times New Roman" w:hAnsi="Edmondsans Regular" w:cs="Times New Roman"/>
          <w:sz w:val="24"/>
          <w:szCs w:val="24"/>
          <w:lang w:eastAsia="en-GB"/>
        </w:rPr>
      </w:pPr>
      <w:r w:rsidRPr="007150A8">
        <w:rPr>
          <w:rFonts w:ascii="Edmondsans Regular" w:eastAsia="Times New Roman" w:hAnsi="Edmondsans Regular" w:cs="Times New Roman"/>
          <w:sz w:val="24"/>
          <w:szCs w:val="24"/>
          <w:lang w:eastAsia="en-GB"/>
        </w:rPr>
        <w:t>Where they are relevant to our mission, or where you provide them to us, we may process demographic information such as gender, age, date of birth, marital status, nationality, education/work histories, academic/professional qualifications, hobbies, family composition, and dependants;</w:t>
      </w:r>
    </w:p>
    <w:p w14:paraId="7ADF6227" w14:textId="77777777" w:rsidR="007150A8" w:rsidRPr="007150A8" w:rsidRDefault="007150A8" w:rsidP="007150A8">
      <w:pPr>
        <w:numPr>
          <w:ilvl w:val="0"/>
          <w:numId w:val="1"/>
        </w:numPr>
        <w:shd w:val="clear" w:color="auto" w:fill="FFFFFF"/>
        <w:spacing w:before="100" w:beforeAutospacing="1" w:after="100" w:afterAutospacing="1" w:line="240" w:lineRule="auto"/>
        <w:rPr>
          <w:rFonts w:ascii="Edmondsans Regular" w:eastAsia="Times New Roman" w:hAnsi="Edmondsans Regular" w:cs="Times New Roman"/>
          <w:sz w:val="24"/>
          <w:szCs w:val="24"/>
          <w:lang w:eastAsia="en-GB"/>
        </w:rPr>
      </w:pPr>
      <w:r w:rsidRPr="007150A8">
        <w:rPr>
          <w:rFonts w:ascii="Edmondsans Regular" w:eastAsia="Times New Roman" w:hAnsi="Edmondsans Regular" w:cs="Times New Roman"/>
          <w:sz w:val="24"/>
          <w:szCs w:val="24"/>
          <w:lang w:eastAsia="en-GB"/>
        </w:rPr>
        <w:t>Where you make donations or pay for activities such as events, financial identifiers such as bank account numbers, payment card numbers, payment/transaction identifiers, policy numbers, and claim numbers;</w:t>
      </w:r>
    </w:p>
    <w:p w14:paraId="66C57A9C" w14:textId="354AB15F" w:rsidR="007150A8" w:rsidRPr="007150A8" w:rsidRDefault="007150A8" w:rsidP="007150A8">
      <w:pPr>
        <w:numPr>
          <w:ilvl w:val="0"/>
          <w:numId w:val="1"/>
        </w:numPr>
        <w:shd w:val="clear" w:color="auto" w:fill="FFFFFF"/>
        <w:spacing w:before="100" w:beforeAutospacing="1" w:after="100" w:afterAutospacing="1" w:line="240" w:lineRule="auto"/>
        <w:rPr>
          <w:rFonts w:ascii="Edmondsans Regular" w:eastAsia="Times New Roman" w:hAnsi="Edmondsans Regular" w:cs="Times New Roman"/>
          <w:sz w:val="24"/>
          <w:szCs w:val="24"/>
          <w:lang w:eastAsia="en-GB"/>
        </w:rPr>
      </w:pPr>
      <w:r w:rsidRPr="007150A8">
        <w:rPr>
          <w:rFonts w:ascii="Edmondsans Regular" w:eastAsia="Times New Roman" w:hAnsi="Edmondsans Regular" w:cs="Times New Roman"/>
          <w:sz w:val="24"/>
          <w:szCs w:val="24"/>
          <w:lang w:eastAsia="en-GB"/>
        </w:rPr>
        <w:t>The data we process is likely to constitute sensitive personal data because, as a church, the fact that we process your data at all may be suggestive of your religious beliefs. Where you provide this information, we may also process other categories of sensitive personal data: racial or ethnic origin, mental and physical health, details of injuries, medication/treatment received, biometric data, and criminal records, fines and other similar judicial records.</w:t>
      </w:r>
    </w:p>
    <w:p w14:paraId="40FDAA08" w14:textId="77777777" w:rsidR="007150A8" w:rsidRPr="009772C1" w:rsidRDefault="007150A8" w:rsidP="009772C1">
      <w:pPr>
        <w:pStyle w:val="Heading1"/>
        <w:rPr>
          <w:rFonts w:ascii="Edmondsans Regular" w:eastAsia="Times New Roman" w:hAnsi="Edmondsans Regular"/>
          <w:b/>
          <w:bCs/>
          <w:color w:val="auto"/>
          <w:sz w:val="28"/>
          <w:szCs w:val="28"/>
          <w:lang w:eastAsia="en-GB"/>
        </w:rPr>
      </w:pPr>
      <w:bookmarkStart w:id="5" w:name="_Toc14188847"/>
      <w:bookmarkStart w:id="6" w:name="_Toc14189138"/>
      <w:r w:rsidRPr="009772C1">
        <w:rPr>
          <w:rFonts w:ascii="Edmondsans Regular" w:eastAsia="Times New Roman" w:hAnsi="Edmondsans Regular"/>
          <w:b/>
          <w:bCs/>
          <w:color w:val="auto"/>
          <w:sz w:val="28"/>
          <w:szCs w:val="28"/>
          <w:lang w:eastAsia="en-GB"/>
        </w:rPr>
        <w:t>How do we process your personal data?</w:t>
      </w:r>
      <w:bookmarkEnd w:id="5"/>
      <w:bookmarkEnd w:id="6"/>
    </w:p>
    <w:p w14:paraId="5E70DC4E" w14:textId="77777777" w:rsidR="007150A8" w:rsidRPr="007150A8" w:rsidRDefault="007150A8" w:rsidP="007150A8">
      <w:pPr>
        <w:shd w:val="clear" w:color="auto" w:fill="FFFFFF"/>
        <w:spacing w:after="150" w:line="240" w:lineRule="auto"/>
        <w:rPr>
          <w:rFonts w:ascii="Edmondsans Regular" w:eastAsia="Times New Roman" w:hAnsi="Edmondsans Regular" w:cs="Times New Roman"/>
          <w:sz w:val="24"/>
          <w:szCs w:val="24"/>
          <w:lang w:eastAsia="en-GB"/>
        </w:rPr>
      </w:pPr>
      <w:r w:rsidRPr="007150A8">
        <w:rPr>
          <w:rFonts w:ascii="Edmondsans Regular" w:eastAsia="Times New Roman" w:hAnsi="Edmondsans Regular" w:cs="Times New Roman"/>
          <w:sz w:val="24"/>
          <w:szCs w:val="24"/>
          <w:lang w:eastAsia="en-GB"/>
        </w:rPr>
        <w:t>The data controllers will comply with their legal obligations to keep personal data up to date; to store and destroy it securely; to not collect or retain excessive amounts of data; to keep personal data secure, and to protect personal data from loss, misuse, unauthorised access and disclosure and to ensure that appropriate technical measures are in place to protect personal data.</w:t>
      </w:r>
    </w:p>
    <w:p w14:paraId="2AC08FA7" w14:textId="77777777" w:rsidR="007150A8" w:rsidRPr="007150A8" w:rsidRDefault="007150A8" w:rsidP="007150A8">
      <w:pPr>
        <w:shd w:val="clear" w:color="auto" w:fill="FFFFFF"/>
        <w:spacing w:after="150" w:line="240" w:lineRule="auto"/>
        <w:rPr>
          <w:rFonts w:ascii="Edmondsans Regular" w:eastAsia="Times New Roman" w:hAnsi="Edmondsans Regular" w:cs="Times New Roman"/>
          <w:sz w:val="24"/>
          <w:szCs w:val="24"/>
          <w:lang w:eastAsia="en-GB"/>
        </w:rPr>
      </w:pPr>
      <w:r w:rsidRPr="007150A8">
        <w:rPr>
          <w:rFonts w:ascii="Edmondsans Regular" w:eastAsia="Times New Roman" w:hAnsi="Edmondsans Regular" w:cs="Times New Roman"/>
          <w:sz w:val="24"/>
          <w:szCs w:val="24"/>
          <w:lang w:eastAsia="en-GB"/>
        </w:rPr>
        <w:t xml:space="preserve">We use your personal data for some or </w:t>
      </w:r>
      <w:proofErr w:type="gramStart"/>
      <w:r w:rsidRPr="007150A8">
        <w:rPr>
          <w:rFonts w:ascii="Edmondsans Regular" w:eastAsia="Times New Roman" w:hAnsi="Edmondsans Regular" w:cs="Times New Roman"/>
          <w:sz w:val="24"/>
          <w:szCs w:val="24"/>
          <w:lang w:eastAsia="en-GB"/>
        </w:rPr>
        <w:t>all of</w:t>
      </w:r>
      <w:proofErr w:type="gramEnd"/>
      <w:r w:rsidRPr="007150A8">
        <w:rPr>
          <w:rFonts w:ascii="Edmondsans Regular" w:eastAsia="Times New Roman" w:hAnsi="Edmondsans Regular" w:cs="Times New Roman"/>
          <w:sz w:val="24"/>
          <w:szCs w:val="24"/>
          <w:lang w:eastAsia="en-GB"/>
        </w:rPr>
        <w:t xml:space="preserve"> the following purposes:</w:t>
      </w:r>
    </w:p>
    <w:p w14:paraId="3853C20D" w14:textId="77777777" w:rsidR="007150A8" w:rsidRPr="007150A8" w:rsidRDefault="007150A8" w:rsidP="007150A8">
      <w:pPr>
        <w:numPr>
          <w:ilvl w:val="0"/>
          <w:numId w:val="2"/>
        </w:numPr>
        <w:shd w:val="clear" w:color="auto" w:fill="FFFFFF"/>
        <w:spacing w:before="100" w:beforeAutospacing="1" w:after="100" w:afterAutospacing="1" w:line="240" w:lineRule="auto"/>
        <w:rPr>
          <w:rFonts w:ascii="Edmondsans Regular" w:eastAsia="Times New Roman" w:hAnsi="Edmondsans Regular" w:cs="Times New Roman"/>
          <w:sz w:val="24"/>
          <w:szCs w:val="24"/>
          <w:lang w:eastAsia="en-GB"/>
        </w:rPr>
      </w:pPr>
      <w:r w:rsidRPr="007150A8">
        <w:rPr>
          <w:rFonts w:ascii="Edmondsans Regular" w:eastAsia="Times New Roman" w:hAnsi="Edmondsans Regular" w:cs="Times New Roman"/>
          <w:sz w:val="24"/>
          <w:szCs w:val="24"/>
          <w:lang w:eastAsia="en-GB"/>
        </w:rPr>
        <w:t>To enable us to meet all legal and statutory obligations</w:t>
      </w:r>
    </w:p>
    <w:p w14:paraId="00483209" w14:textId="77777777" w:rsidR="007150A8" w:rsidRPr="007150A8" w:rsidRDefault="007150A8" w:rsidP="007150A8">
      <w:pPr>
        <w:numPr>
          <w:ilvl w:val="0"/>
          <w:numId w:val="2"/>
        </w:numPr>
        <w:shd w:val="clear" w:color="auto" w:fill="FFFFFF"/>
        <w:spacing w:before="100" w:beforeAutospacing="1" w:after="100" w:afterAutospacing="1" w:line="240" w:lineRule="auto"/>
        <w:rPr>
          <w:rFonts w:ascii="Edmondsans Regular" w:eastAsia="Times New Roman" w:hAnsi="Edmondsans Regular" w:cs="Times New Roman"/>
          <w:sz w:val="24"/>
          <w:szCs w:val="24"/>
          <w:lang w:eastAsia="en-GB"/>
        </w:rPr>
      </w:pPr>
      <w:r w:rsidRPr="007150A8">
        <w:rPr>
          <w:rFonts w:ascii="Edmondsans Regular" w:eastAsia="Times New Roman" w:hAnsi="Edmondsans Regular" w:cs="Times New Roman"/>
          <w:sz w:val="24"/>
          <w:szCs w:val="24"/>
          <w:lang w:eastAsia="en-GB"/>
        </w:rPr>
        <w:lastRenderedPageBreak/>
        <w:t>To carry out comprehensive safeguarding procedures (including due diligence and complaints handling) in accordance with best safeguarding practice from time to time with the aim of ensuring that all children and adults-at-risk are provided with safe environments;</w:t>
      </w:r>
    </w:p>
    <w:p w14:paraId="6CB4376B" w14:textId="77777777" w:rsidR="007150A8" w:rsidRPr="007150A8" w:rsidRDefault="007150A8" w:rsidP="007150A8">
      <w:pPr>
        <w:numPr>
          <w:ilvl w:val="0"/>
          <w:numId w:val="2"/>
        </w:numPr>
        <w:shd w:val="clear" w:color="auto" w:fill="FFFFFF"/>
        <w:spacing w:before="100" w:beforeAutospacing="1" w:after="100" w:afterAutospacing="1" w:line="240" w:lineRule="auto"/>
        <w:rPr>
          <w:rFonts w:ascii="Edmondsans Regular" w:eastAsia="Times New Roman" w:hAnsi="Edmondsans Regular" w:cs="Times New Roman"/>
          <w:sz w:val="24"/>
          <w:szCs w:val="24"/>
          <w:lang w:eastAsia="en-GB"/>
        </w:rPr>
      </w:pPr>
      <w:r w:rsidRPr="007150A8">
        <w:rPr>
          <w:rFonts w:ascii="Edmondsans Regular" w:eastAsia="Times New Roman" w:hAnsi="Edmondsans Regular" w:cs="Times New Roman"/>
          <w:sz w:val="24"/>
          <w:szCs w:val="24"/>
          <w:lang w:eastAsia="en-GB"/>
        </w:rPr>
        <w:t>To minister to you and provide you with pastoral and spiritual care (such as visiting you when you are gravely ill or bereaved) and to organise and perform ecclesiastical services for you, such as baptisms, confirmations, weddings and funerals;</w:t>
      </w:r>
    </w:p>
    <w:p w14:paraId="58BEEDE5" w14:textId="77777777" w:rsidR="007150A8" w:rsidRPr="007150A8" w:rsidRDefault="007150A8" w:rsidP="007150A8">
      <w:pPr>
        <w:numPr>
          <w:ilvl w:val="0"/>
          <w:numId w:val="2"/>
        </w:numPr>
        <w:shd w:val="clear" w:color="auto" w:fill="FFFFFF"/>
        <w:spacing w:before="100" w:beforeAutospacing="1" w:after="100" w:afterAutospacing="1" w:line="240" w:lineRule="auto"/>
        <w:rPr>
          <w:rFonts w:ascii="Edmondsans Regular" w:eastAsia="Times New Roman" w:hAnsi="Edmondsans Regular" w:cs="Times New Roman"/>
          <w:sz w:val="24"/>
          <w:szCs w:val="24"/>
          <w:lang w:eastAsia="en-GB"/>
        </w:rPr>
      </w:pPr>
      <w:r w:rsidRPr="007150A8">
        <w:rPr>
          <w:rFonts w:ascii="Edmondsans Regular" w:eastAsia="Times New Roman" w:hAnsi="Edmondsans Regular" w:cs="Times New Roman"/>
          <w:sz w:val="24"/>
          <w:szCs w:val="24"/>
          <w:lang w:eastAsia="en-GB"/>
        </w:rPr>
        <w:t>To deliver the Church’s mission to our community, and to carry out any other voluntary or charitable activities for the benefit of the public as provided for in the constitution and statutory framework of each data controller;</w:t>
      </w:r>
    </w:p>
    <w:p w14:paraId="2FB95351" w14:textId="77777777" w:rsidR="007150A8" w:rsidRPr="007150A8" w:rsidRDefault="007150A8" w:rsidP="007150A8">
      <w:pPr>
        <w:numPr>
          <w:ilvl w:val="0"/>
          <w:numId w:val="2"/>
        </w:numPr>
        <w:shd w:val="clear" w:color="auto" w:fill="FFFFFF"/>
        <w:spacing w:before="100" w:beforeAutospacing="1" w:after="100" w:afterAutospacing="1" w:line="240" w:lineRule="auto"/>
        <w:rPr>
          <w:rFonts w:ascii="Edmondsans Regular" w:eastAsia="Times New Roman" w:hAnsi="Edmondsans Regular" w:cs="Times New Roman"/>
          <w:sz w:val="24"/>
          <w:szCs w:val="24"/>
          <w:lang w:eastAsia="en-GB"/>
        </w:rPr>
      </w:pPr>
      <w:r w:rsidRPr="007150A8">
        <w:rPr>
          <w:rFonts w:ascii="Edmondsans Regular" w:eastAsia="Times New Roman" w:hAnsi="Edmondsans Regular" w:cs="Times New Roman"/>
          <w:sz w:val="24"/>
          <w:szCs w:val="24"/>
          <w:lang w:eastAsia="en-GB"/>
        </w:rPr>
        <w:t>To administer the Community Church membership records;</w:t>
      </w:r>
    </w:p>
    <w:p w14:paraId="73BE1E31" w14:textId="77777777" w:rsidR="007150A8" w:rsidRPr="007150A8" w:rsidRDefault="007150A8" w:rsidP="007150A8">
      <w:pPr>
        <w:numPr>
          <w:ilvl w:val="0"/>
          <w:numId w:val="2"/>
        </w:numPr>
        <w:shd w:val="clear" w:color="auto" w:fill="FFFFFF"/>
        <w:spacing w:before="100" w:beforeAutospacing="1" w:after="100" w:afterAutospacing="1" w:line="240" w:lineRule="auto"/>
        <w:rPr>
          <w:rFonts w:ascii="Edmondsans Regular" w:eastAsia="Times New Roman" w:hAnsi="Edmondsans Regular" w:cs="Times New Roman"/>
          <w:sz w:val="24"/>
          <w:szCs w:val="24"/>
          <w:lang w:eastAsia="en-GB"/>
        </w:rPr>
      </w:pPr>
      <w:r w:rsidRPr="007150A8">
        <w:rPr>
          <w:rFonts w:ascii="Edmondsans Regular" w:eastAsia="Times New Roman" w:hAnsi="Edmondsans Regular" w:cs="Times New Roman"/>
          <w:sz w:val="24"/>
          <w:szCs w:val="24"/>
          <w:lang w:eastAsia="en-GB"/>
        </w:rPr>
        <w:t>To fundraise and promote the interests of the Church and charity;</w:t>
      </w:r>
    </w:p>
    <w:p w14:paraId="5F9940D9" w14:textId="77777777" w:rsidR="007150A8" w:rsidRPr="007150A8" w:rsidRDefault="007150A8" w:rsidP="007150A8">
      <w:pPr>
        <w:numPr>
          <w:ilvl w:val="0"/>
          <w:numId w:val="2"/>
        </w:numPr>
        <w:shd w:val="clear" w:color="auto" w:fill="FFFFFF"/>
        <w:spacing w:before="100" w:beforeAutospacing="1" w:after="100" w:afterAutospacing="1" w:line="240" w:lineRule="auto"/>
        <w:rPr>
          <w:rFonts w:ascii="Edmondsans Regular" w:eastAsia="Times New Roman" w:hAnsi="Edmondsans Regular" w:cs="Times New Roman"/>
          <w:sz w:val="24"/>
          <w:szCs w:val="24"/>
          <w:lang w:eastAsia="en-GB"/>
        </w:rPr>
      </w:pPr>
      <w:r w:rsidRPr="007150A8">
        <w:rPr>
          <w:rFonts w:ascii="Edmondsans Regular" w:eastAsia="Times New Roman" w:hAnsi="Edmondsans Regular" w:cs="Times New Roman"/>
          <w:sz w:val="24"/>
          <w:szCs w:val="24"/>
          <w:lang w:eastAsia="en-GB"/>
        </w:rPr>
        <w:t>To maintain our own accounts and records;</w:t>
      </w:r>
    </w:p>
    <w:p w14:paraId="1559B933" w14:textId="77777777" w:rsidR="007150A8" w:rsidRPr="007150A8" w:rsidRDefault="007150A8" w:rsidP="007150A8">
      <w:pPr>
        <w:numPr>
          <w:ilvl w:val="0"/>
          <w:numId w:val="2"/>
        </w:numPr>
        <w:shd w:val="clear" w:color="auto" w:fill="FFFFFF"/>
        <w:spacing w:before="100" w:beforeAutospacing="1" w:after="100" w:afterAutospacing="1" w:line="240" w:lineRule="auto"/>
        <w:rPr>
          <w:rFonts w:ascii="Edmondsans Regular" w:eastAsia="Times New Roman" w:hAnsi="Edmondsans Regular" w:cs="Times New Roman"/>
          <w:sz w:val="24"/>
          <w:szCs w:val="24"/>
          <w:lang w:eastAsia="en-GB"/>
        </w:rPr>
      </w:pPr>
      <w:r w:rsidRPr="007150A8">
        <w:rPr>
          <w:rFonts w:ascii="Edmondsans Regular" w:eastAsia="Times New Roman" w:hAnsi="Edmondsans Regular" w:cs="Times New Roman"/>
          <w:sz w:val="24"/>
          <w:szCs w:val="24"/>
          <w:lang w:eastAsia="en-GB"/>
        </w:rPr>
        <w:t>To process a donation that you have made (including Gift Aid information);</w:t>
      </w:r>
    </w:p>
    <w:p w14:paraId="2E229060" w14:textId="77777777" w:rsidR="007150A8" w:rsidRPr="007150A8" w:rsidRDefault="007150A8" w:rsidP="007150A8">
      <w:pPr>
        <w:numPr>
          <w:ilvl w:val="0"/>
          <w:numId w:val="2"/>
        </w:numPr>
        <w:shd w:val="clear" w:color="auto" w:fill="FFFFFF"/>
        <w:spacing w:before="100" w:beforeAutospacing="1" w:after="100" w:afterAutospacing="1" w:line="240" w:lineRule="auto"/>
        <w:rPr>
          <w:rFonts w:ascii="Edmondsans Regular" w:eastAsia="Times New Roman" w:hAnsi="Edmondsans Regular" w:cs="Times New Roman"/>
          <w:sz w:val="24"/>
          <w:szCs w:val="24"/>
          <w:lang w:eastAsia="en-GB"/>
        </w:rPr>
      </w:pPr>
      <w:r w:rsidRPr="007150A8">
        <w:rPr>
          <w:rFonts w:ascii="Edmondsans Regular" w:eastAsia="Times New Roman" w:hAnsi="Edmondsans Regular" w:cs="Times New Roman"/>
          <w:sz w:val="24"/>
          <w:szCs w:val="24"/>
          <w:lang w:eastAsia="en-GB"/>
        </w:rPr>
        <w:t>To seek your views or comments;</w:t>
      </w:r>
    </w:p>
    <w:p w14:paraId="7F098B36" w14:textId="77777777" w:rsidR="007150A8" w:rsidRPr="007150A8" w:rsidRDefault="007150A8" w:rsidP="007150A8">
      <w:pPr>
        <w:numPr>
          <w:ilvl w:val="0"/>
          <w:numId w:val="2"/>
        </w:numPr>
        <w:shd w:val="clear" w:color="auto" w:fill="FFFFFF"/>
        <w:spacing w:before="100" w:beforeAutospacing="1" w:after="100" w:afterAutospacing="1" w:line="240" w:lineRule="auto"/>
        <w:rPr>
          <w:rFonts w:ascii="Edmondsans Regular" w:eastAsia="Times New Roman" w:hAnsi="Edmondsans Regular" w:cs="Times New Roman"/>
          <w:sz w:val="24"/>
          <w:szCs w:val="24"/>
          <w:lang w:eastAsia="en-GB"/>
        </w:rPr>
      </w:pPr>
      <w:r w:rsidRPr="007150A8">
        <w:rPr>
          <w:rFonts w:ascii="Edmondsans Regular" w:eastAsia="Times New Roman" w:hAnsi="Edmondsans Regular" w:cs="Times New Roman"/>
          <w:sz w:val="24"/>
          <w:szCs w:val="24"/>
          <w:lang w:eastAsia="en-GB"/>
        </w:rPr>
        <w:t>To notify you of changes to our services, events and role holders;</w:t>
      </w:r>
    </w:p>
    <w:p w14:paraId="2C2E9CBE" w14:textId="77777777" w:rsidR="007150A8" w:rsidRPr="007150A8" w:rsidRDefault="007150A8" w:rsidP="007150A8">
      <w:pPr>
        <w:numPr>
          <w:ilvl w:val="0"/>
          <w:numId w:val="2"/>
        </w:numPr>
        <w:shd w:val="clear" w:color="auto" w:fill="FFFFFF"/>
        <w:spacing w:before="100" w:beforeAutospacing="1" w:after="100" w:afterAutospacing="1" w:line="240" w:lineRule="auto"/>
        <w:rPr>
          <w:rFonts w:ascii="Edmondsans Regular" w:eastAsia="Times New Roman" w:hAnsi="Edmondsans Regular" w:cs="Times New Roman"/>
          <w:sz w:val="24"/>
          <w:szCs w:val="24"/>
          <w:lang w:eastAsia="en-GB"/>
        </w:rPr>
      </w:pPr>
      <w:r w:rsidRPr="007150A8">
        <w:rPr>
          <w:rFonts w:ascii="Edmondsans Regular" w:eastAsia="Times New Roman" w:hAnsi="Edmondsans Regular" w:cs="Times New Roman"/>
          <w:sz w:val="24"/>
          <w:szCs w:val="24"/>
          <w:lang w:eastAsia="en-GB"/>
        </w:rPr>
        <w:t>To send you communications which you have requested and that may be of interest to you. These may include information about campaigns, appeals, other fundraising activities;</w:t>
      </w:r>
    </w:p>
    <w:p w14:paraId="133FDDE6" w14:textId="77777777" w:rsidR="007150A8" w:rsidRPr="007150A8" w:rsidRDefault="007150A8" w:rsidP="007150A8">
      <w:pPr>
        <w:numPr>
          <w:ilvl w:val="0"/>
          <w:numId w:val="2"/>
        </w:numPr>
        <w:shd w:val="clear" w:color="auto" w:fill="FFFFFF"/>
        <w:spacing w:before="100" w:beforeAutospacing="1" w:after="100" w:afterAutospacing="1" w:line="240" w:lineRule="auto"/>
        <w:rPr>
          <w:rFonts w:ascii="Edmondsans Regular" w:eastAsia="Times New Roman" w:hAnsi="Edmondsans Regular" w:cs="Times New Roman"/>
          <w:sz w:val="24"/>
          <w:szCs w:val="24"/>
          <w:lang w:eastAsia="en-GB"/>
        </w:rPr>
      </w:pPr>
      <w:r w:rsidRPr="007150A8">
        <w:rPr>
          <w:rFonts w:ascii="Edmondsans Regular" w:eastAsia="Times New Roman" w:hAnsi="Edmondsans Regular" w:cs="Times New Roman"/>
          <w:sz w:val="24"/>
          <w:szCs w:val="24"/>
          <w:lang w:eastAsia="en-GB"/>
        </w:rPr>
        <w:t>To process a grant or application for a role;</w:t>
      </w:r>
    </w:p>
    <w:p w14:paraId="14306EDD" w14:textId="77777777" w:rsidR="007150A8" w:rsidRPr="007150A8" w:rsidRDefault="007150A8" w:rsidP="007150A8">
      <w:pPr>
        <w:numPr>
          <w:ilvl w:val="0"/>
          <w:numId w:val="2"/>
        </w:numPr>
        <w:shd w:val="clear" w:color="auto" w:fill="FFFFFF"/>
        <w:spacing w:before="100" w:beforeAutospacing="1" w:after="100" w:afterAutospacing="1" w:line="240" w:lineRule="auto"/>
        <w:rPr>
          <w:rFonts w:ascii="Edmondsans Regular" w:eastAsia="Times New Roman" w:hAnsi="Edmondsans Regular" w:cs="Times New Roman"/>
          <w:sz w:val="24"/>
          <w:szCs w:val="24"/>
          <w:lang w:eastAsia="en-GB"/>
        </w:rPr>
      </w:pPr>
      <w:r w:rsidRPr="007150A8">
        <w:rPr>
          <w:rFonts w:ascii="Edmondsans Regular" w:eastAsia="Times New Roman" w:hAnsi="Edmondsans Regular" w:cs="Times New Roman"/>
          <w:sz w:val="24"/>
          <w:szCs w:val="24"/>
          <w:lang w:eastAsia="en-GB"/>
        </w:rPr>
        <w:t xml:space="preserve">To enable us to provide a voluntary service for the benefit of the public in a </w:t>
      </w:r>
      <w:proofErr w:type="gramStart"/>
      <w:r w:rsidRPr="007150A8">
        <w:rPr>
          <w:rFonts w:ascii="Edmondsans Regular" w:eastAsia="Times New Roman" w:hAnsi="Edmondsans Regular" w:cs="Times New Roman"/>
          <w:sz w:val="24"/>
          <w:szCs w:val="24"/>
          <w:lang w:eastAsia="en-GB"/>
        </w:rPr>
        <w:t>particular geographical</w:t>
      </w:r>
      <w:proofErr w:type="gramEnd"/>
      <w:r w:rsidRPr="007150A8">
        <w:rPr>
          <w:rFonts w:ascii="Edmondsans Regular" w:eastAsia="Times New Roman" w:hAnsi="Edmondsans Regular" w:cs="Times New Roman"/>
          <w:sz w:val="24"/>
          <w:szCs w:val="24"/>
          <w:lang w:eastAsia="en-GB"/>
        </w:rPr>
        <w:t xml:space="preserve"> area as specified in our constitution;</w:t>
      </w:r>
    </w:p>
    <w:p w14:paraId="2119D181" w14:textId="77777777" w:rsidR="007150A8" w:rsidRPr="009772C1" w:rsidRDefault="007150A8" w:rsidP="009772C1">
      <w:pPr>
        <w:pStyle w:val="Heading1"/>
        <w:rPr>
          <w:rFonts w:ascii="Edmondsans Regular" w:eastAsia="Times New Roman" w:hAnsi="Edmondsans Regular"/>
          <w:b/>
          <w:bCs/>
          <w:color w:val="auto"/>
          <w:sz w:val="28"/>
          <w:szCs w:val="28"/>
          <w:lang w:eastAsia="en-GB"/>
        </w:rPr>
      </w:pPr>
      <w:bookmarkStart w:id="7" w:name="_Toc14188848"/>
      <w:bookmarkStart w:id="8" w:name="_Toc14189139"/>
      <w:r w:rsidRPr="009772C1">
        <w:rPr>
          <w:rFonts w:ascii="Edmondsans Regular" w:eastAsia="Times New Roman" w:hAnsi="Edmondsans Regular"/>
          <w:b/>
          <w:bCs/>
          <w:color w:val="auto"/>
          <w:sz w:val="28"/>
          <w:szCs w:val="28"/>
          <w:lang w:eastAsia="en-GB"/>
        </w:rPr>
        <w:t>What is the legal basis for processing your personal data?</w:t>
      </w:r>
      <w:bookmarkEnd w:id="7"/>
      <w:bookmarkEnd w:id="8"/>
    </w:p>
    <w:p w14:paraId="768704B2" w14:textId="77777777" w:rsidR="007150A8" w:rsidRPr="007150A8" w:rsidRDefault="007150A8" w:rsidP="007150A8">
      <w:pPr>
        <w:shd w:val="clear" w:color="auto" w:fill="FFFFFF"/>
        <w:spacing w:after="150" w:line="240" w:lineRule="auto"/>
        <w:rPr>
          <w:rFonts w:ascii="Edmondsans Regular" w:eastAsia="Times New Roman" w:hAnsi="Edmondsans Regular" w:cs="Times New Roman"/>
          <w:sz w:val="24"/>
          <w:szCs w:val="24"/>
          <w:lang w:eastAsia="en-GB"/>
        </w:rPr>
      </w:pPr>
      <w:r w:rsidRPr="007150A8">
        <w:rPr>
          <w:rFonts w:ascii="Edmondsans Regular" w:eastAsia="Times New Roman" w:hAnsi="Edmondsans Regular" w:cs="Times New Roman"/>
          <w:sz w:val="24"/>
          <w:szCs w:val="24"/>
          <w:lang w:eastAsia="en-GB"/>
        </w:rPr>
        <w:t xml:space="preserve">Most of our data is processed because it is necessary for our legitimate interests. An example of this would be our safeguarding work to protect children and adults at risk. We will always </w:t>
      </w:r>
      <w:proofErr w:type="gramStart"/>
      <w:r w:rsidRPr="007150A8">
        <w:rPr>
          <w:rFonts w:ascii="Edmondsans Regular" w:eastAsia="Times New Roman" w:hAnsi="Edmondsans Regular" w:cs="Times New Roman"/>
          <w:sz w:val="24"/>
          <w:szCs w:val="24"/>
          <w:lang w:eastAsia="en-GB"/>
        </w:rPr>
        <w:t>take into account</w:t>
      </w:r>
      <w:proofErr w:type="gramEnd"/>
      <w:r w:rsidRPr="007150A8">
        <w:rPr>
          <w:rFonts w:ascii="Edmondsans Regular" w:eastAsia="Times New Roman" w:hAnsi="Edmondsans Regular" w:cs="Times New Roman"/>
          <w:sz w:val="24"/>
          <w:szCs w:val="24"/>
          <w:lang w:eastAsia="en-GB"/>
        </w:rPr>
        <w:t xml:space="preserve"> your interests, rights and freedoms.</w:t>
      </w:r>
    </w:p>
    <w:p w14:paraId="34CC21C4" w14:textId="77777777" w:rsidR="007150A8" w:rsidRPr="007150A8" w:rsidRDefault="007150A8" w:rsidP="007150A8">
      <w:pPr>
        <w:shd w:val="clear" w:color="auto" w:fill="FFFFFF"/>
        <w:spacing w:after="150" w:line="240" w:lineRule="auto"/>
        <w:rPr>
          <w:rFonts w:ascii="Edmondsans Regular" w:eastAsia="Times New Roman" w:hAnsi="Edmondsans Regular" w:cs="Times New Roman"/>
          <w:sz w:val="24"/>
          <w:szCs w:val="24"/>
          <w:lang w:eastAsia="en-GB"/>
        </w:rPr>
      </w:pPr>
      <w:r w:rsidRPr="007150A8">
        <w:rPr>
          <w:rFonts w:ascii="Edmondsans Regular" w:eastAsia="Times New Roman" w:hAnsi="Edmondsans Regular" w:cs="Times New Roman"/>
          <w:sz w:val="24"/>
          <w:szCs w:val="24"/>
          <w:lang w:eastAsia="en-GB"/>
        </w:rPr>
        <w:t>Some of our processing is necessary for compliance with a legal obligation.</w:t>
      </w:r>
    </w:p>
    <w:p w14:paraId="163834D9" w14:textId="77777777" w:rsidR="007150A8" w:rsidRPr="007150A8" w:rsidRDefault="007150A8" w:rsidP="007150A8">
      <w:pPr>
        <w:shd w:val="clear" w:color="auto" w:fill="FFFFFF"/>
        <w:spacing w:after="150" w:line="240" w:lineRule="auto"/>
        <w:rPr>
          <w:rFonts w:ascii="Edmondsans Regular" w:eastAsia="Times New Roman" w:hAnsi="Edmondsans Regular" w:cs="Times New Roman"/>
          <w:sz w:val="24"/>
          <w:szCs w:val="24"/>
          <w:lang w:eastAsia="en-GB"/>
        </w:rPr>
      </w:pPr>
      <w:r w:rsidRPr="007150A8">
        <w:rPr>
          <w:rFonts w:ascii="Edmondsans Regular" w:eastAsia="Times New Roman" w:hAnsi="Edmondsans Regular" w:cs="Times New Roman"/>
          <w:sz w:val="24"/>
          <w:szCs w:val="24"/>
          <w:lang w:eastAsia="en-GB"/>
        </w:rPr>
        <w:t>Religious organisations are also permitted to process information about your religious beliefs to administer membership or contact details. Where your information is used other than in accordance with one of these legal bases, we will first obtain your consent to that use.</w:t>
      </w:r>
    </w:p>
    <w:p w14:paraId="055017BE" w14:textId="77777777" w:rsidR="007150A8" w:rsidRPr="009772C1" w:rsidRDefault="007150A8" w:rsidP="009772C1">
      <w:pPr>
        <w:pStyle w:val="Heading1"/>
        <w:rPr>
          <w:rFonts w:ascii="Edmondsans Regular" w:eastAsia="Times New Roman" w:hAnsi="Edmondsans Regular"/>
          <w:b/>
          <w:bCs/>
          <w:color w:val="auto"/>
          <w:sz w:val="28"/>
          <w:szCs w:val="28"/>
          <w:lang w:eastAsia="en-GB"/>
        </w:rPr>
      </w:pPr>
      <w:bookmarkStart w:id="9" w:name="_Toc14188849"/>
      <w:bookmarkStart w:id="10" w:name="_Toc14189140"/>
      <w:r w:rsidRPr="009772C1">
        <w:rPr>
          <w:rFonts w:ascii="Edmondsans Regular" w:eastAsia="Times New Roman" w:hAnsi="Edmondsans Regular"/>
          <w:b/>
          <w:bCs/>
          <w:color w:val="auto"/>
          <w:sz w:val="28"/>
          <w:szCs w:val="28"/>
          <w:lang w:eastAsia="en-GB"/>
        </w:rPr>
        <w:t>Sharing your personal data</w:t>
      </w:r>
      <w:bookmarkEnd w:id="9"/>
      <w:bookmarkEnd w:id="10"/>
    </w:p>
    <w:p w14:paraId="6CAB7C42" w14:textId="77777777" w:rsidR="007150A8" w:rsidRPr="007150A8" w:rsidRDefault="007150A8" w:rsidP="007150A8">
      <w:pPr>
        <w:shd w:val="clear" w:color="auto" w:fill="FFFFFF"/>
        <w:spacing w:after="150" w:line="240" w:lineRule="auto"/>
        <w:rPr>
          <w:rFonts w:ascii="Edmondsans Regular" w:eastAsia="Times New Roman" w:hAnsi="Edmondsans Regular" w:cs="Times New Roman"/>
          <w:sz w:val="24"/>
          <w:szCs w:val="24"/>
          <w:lang w:eastAsia="en-GB"/>
        </w:rPr>
      </w:pPr>
      <w:r w:rsidRPr="007150A8">
        <w:rPr>
          <w:rFonts w:ascii="Edmondsans Regular" w:eastAsia="Times New Roman" w:hAnsi="Edmondsans Regular" w:cs="Times New Roman"/>
          <w:sz w:val="24"/>
          <w:szCs w:val="24"/>
          <w:lang w:eastAsia="en-GB"/>
        </w:rPr>
        <w:t xml:space="preserve">Your personal data will be treated as strictly confidential. It will only be shared with third parties where it is necessary for the performance of our tasks or where you first give us your prior consent. It is likely that we will need to share your data with some or </w:t>
      </w:r>
      <w:proofErr w:type="gramStart"/>
      <w:r w:rsidRPr="007150A8">
        <w:rPr>
          <w:rFonts w:ascii="Edmondsans Regular" w:eastAsia="Times New Roman" w:hAnsi="Edmondsans Regular" w:cs="Times New Roman"/>
          <w:sz w:val="24"/>
          <w:szCs w:val="24"/>
          <w:lang w:eastAsia="en-GB"/>
        </w:rPr>
        <w:t>all of</w:t>
      </w:r>
      <w:proofErr w:type="gramEnd"/>
      <w:r w:rsidRPr="007150A8">
        <w:rPr>
          <w:rFonts w:ascii="Edmondsans Regular" w:eastAsia="Times New Roman" w:hAnsi="Edmondsans Regular" w:cs="Times New Roman"/>
          <w:sz w:val="24"/>
          <w:szCs w:val="24"/>
          <w:lang w:eastAsia="en-GB"/>
        </w:rPr>
        <w:t xml:space="preserve"> the following (but only where necessary):</w:t>
      </w:r>
    </w:p>
    <w:p w14:paraId="09CADE93" w14:textId="77777777" w:rsidR="007150A8" w:rsidRPr="007150A8" w:rsidRDefault="007150A8" w:rsidP="007150A8">
      <w:pPr>
        <w:numPr>
          <w:ilvl w:val="0"/>
          <w:numId w:val="3"/>
        </w:numPr>
        <w:shd w:val="clear" w:color="auto" w:fill="FFFFFF"/>
        <w:spacing w:before="100" w:beforeAutospacing="1" w:after="100" w:afterAutospacing="1" w:line="240" w:lineRule="auto"/>
        <w:rPr>
          <w:rFonts w:ascii="Edmondsans Regular" w:eastAsia="Times New Roman" w:hAnsi="Edmondsans Regular" w:cs="Times New Roman"/>
          <w:sz w:val="24"/>
          <w:szCs w:val="24"/>
          <w:lang w:eastAsia="en-GB"/>
        </w:rPr>
      </w:pPr>
      <w:r w:rsidRPr="007150A8">
        <w:rPr>
          <w:rFonts w:ascii="Edmondsans Regular" w:eastAsia="Times New Roman" w:hAnsi="Edmondsans Regular" w:cs="Times New Roman"/>
          <w:sz w:val="24"/>
          <w:szCs w:val="24"/>
          <w:lang w:eastAsia="en-GB"/>
        </w:rPr>
        <w:t>Our agents and contractors. For example, we may ask a commercial provider to send out newsletters on our behalf, or to maintain our database software;</w:t>
      </w:r>
    </w:p>
    <w:p w14:paraId="46C964C6" w14:textId="77777777" w:rsidR="007150A8" w:rsidRPr="007150A8" w:rsidRDefault="007150A8" w:rsidP="007150A8">
      <w:pPr>
        <w:numPr>
          <w:ilvl w:val="0"/>
          <w:numId w:val="3"/>
        </w:numPr>
        <w:shd w:val="clear" w:color="auto" w:fill="FFFFFF"/>
        <w:spacing w:before="100" w:beforeAutospacing="1" w:after="100" w:afterAutospacing="1" w:line="240" w:lineRule="auto"/>
        <w:rPr>
          <w:rFonts w:ascii="Edmondsans Regular" w:eastAsia="Times New Roman" w:hAnsi="Edmondsans Regular" w:cs="Times New Roman"/>
          <w:sz w:val="24"/>
          <w:szCs w:val="24"/>
          <w:lang w:eastAsia="en-GB"/>
        </w:rPr>
      </w:pPr>
      <w:r w:rsidRPr="007150A8">
        <w:rPr>
          <w:rFonts w:ascii="Edmondsans Regular" w:eastAsia="Times New Roman" w:hAnsi="Edmondsans Regular" w:cs="Times New Roman"/>
          <w:sz w:val="24"/>
          <w:szCs w:val="24"/>
          <w:lang w:eastAsia="en-GB"/>
        </w:rPr>
        <w:t>On occasion, other churches with which we are carrying out joint events or activities.</w:t>
      </w:r>
    </w:p>
    <w:p w14:paraId="372BE2B0" w14:textId="77777777" w:rsidR="007150A8" w:rsidRPr="009772C1" w:rsidRDefault="007150A8" w:rsidP="009772C1">
      <w:pPr>
        <w:pStyle w:val="Heading1"/>
        <w:rPr>
          <w:rFonts w:ascii="Edmondsans Regular" w:eastAsia="Times New Roman" w:hAnsi="Edmondsans Regular"/>
          <w:b/>
          <w:bCs/>
          <w:color w:val="auto"/>
          <w:sz w:val="28"/>
          <w:szCs w:val="28"/>
          <w:lang w:eastAsia="en-GB"/>
        </w:rPr>
      </w:pPr>
      <w:bookmarkStart w:id="11" w:name="_Toc14188850"/>
      <w:bookmarkStart w:id="12" w:name="_Toc14189141"/>
      <w:r w:rsidRPr="009772C1">
        <w:rPr>
          <w:rFonts w:ascii="Edmondsans Regular" w:eastAsia="Times New Roman" w:hAnsi="Edmondsans Regular"/>
          <w:b/>
          <w:bCs/>
          <w:color w:val="auto"/>
          <w:sz w:val="28"/>
          <w:szCs w:val="28"/>
          <w:lang w:eastAsia="en-GB"/>
        </w:rPr>
        <w:lastRenderedPageBreak/>
        <w:t>How long do we keep your personal data?</w:t>
      </w:r>
      <w:bookmarkEnd w:id="11"/>
      <w:bookmarkEnd w:id="12"/>
    </w:p>
    <w:p w14:paraId="29A43CDA" w14:textId="77777777" w:rsidR="007150A8" w:rsidRPr="007150A8" w:rsidRDefault="007150A8" w:rsidP="007150A8">
      <w:pPr>
        <w:shd w:val="clear" w:color="auto" w:fill="FFFFFF"/>
        <w:spacing w:after="150" w:line="240" w:lineRule="auto"/>
        <w:rPr>
          <w:rFonts w:ascii="Edmondsans Regular" w:eastAsia="Times New Roman" w:hAnsi="Edmondsans Regular" w:cs="Times New Roman"/>
          <w:sz w:val="24"/>
          <w:szCs w:val="24"/>
          <w:lang w:eastAsia="en-GB"/>
        </w:rPr>
      </w:pPr>
      <w:r w:rsidRPr="007150A8">
        <w:rPr>
          <w:rFonts w:ascii="Edmondsans Regular" w:eastAsia="Times New Roman" w:hAnsi="Edmondsans Regular" w:cs="Times New Roman"/>
          <w:sz w:val="24"/>
          <w:szCs w:val="24"/>
          <w:lang w:eastAsia="en-GB"/>
        </w:rPr>
        <w:t xml:space="preserve">We will keep some records permanently if we are legally required to do so. We may keep some other records for an extended </w:t>
      </w:r>
      <w:proofErr w:type="gramStart"/>
      <w:r w:rsidRPr="007150A8">
        <w:rPr>
          <w:rFonts w:ascii="Edmondsans Regular" w:eastAsia="Times New Roman" w:hAnsi="Edmondsans Regular" w:cs="Times New Roman"/>
          <w:sz w:val="24"/>
          <w:szCs w:val="24"/>
          <w:lang w:eastAsia="en-GB"/>
        </w:rPr>
        <w:t>period of time</w:t>
      </w:r>
      <w:proofErr w:type="gramEnd"/>
      <w:r w:rsidRPr="007150A8">
        <w:rPr>
          <w:rFonts w:ascii="Edmondsans Regular" w:eastAsia="Times New Roman" w:hAnsi="Edmondsans Regular" w:cs="Times New Roman"/>
          <w:sz w:val="24"/>
          <w:szCs w:val="24"/>
          <w:lang w:eastAsia="en-GB"/>
        </w:rPr>
        <w:t>. For example, it is current best practice to keep financial records for a minimum period of 7 years to support HMRC audits. In general, we will endeavour to keep data only for as long as we need it. This means that we may delete it when it is no longer needed.</w:t>
      </w:r>
    </w:p>
    <w:p w14:paraId="1CBF328A" w14:textId="77777777" w:rsidR="007150A8" w:rsidRPr="009772C1" w:rsidRDefault="007150A8" w:rsidP="009772C1">
      <w:pPr>
        <w:pStyle w:val="Heading1"/>
        <w:rPr>
          <w:rFonts w:ascii="Edmondsans Regular" w:eastAsia="Times New Roman" w:hAnsi="Edmondsans Regular"/>
          <w:b/>
          <w:bCs/>
          <w:color w:val="auto"/>
          <w:sz w:val="28"/>
          <w:szCs w:val="28"/>
          <w:lang w:eastAsia="en-GB"/>
        </w:rPr>
      </w:pPr>
      <w:bookmarkStart w:id="13" w:name="_Toc14188851"/>
      <w:bookmarkStart w:id="14" w:name="_Toc14189142"/>
      <w:r w:rsidRPr="009772C1">
        <w:rPr>
          <w:rFonts w:ascii="Edmondsans Regular" w:eastAsia="Times New Roman" w:hAnsi="Edmondsans Regular"/>
          <w:b/>
          <w:bCs/>
          <w:color w:val="auto"/>
          <w:sz w:val="28"/>
          <w:szCs w:val="28"/>
          <w:lang w:eastAsia="en-GB"/>
        </w:rPr>
        <w:t>Your rights and your personal data</w:t>
      </w:r>
      <w:bookmarkEnd w:id="13"/>
      <w:bookmarkEnd w:id="14"/>
    </w:p>
    <w:p w14:paraId="6E02AC93" w14:textId="77777777" w:rsidR="007150A8" w:rsidRPr="007150A8" w:rsidRDefault="007150A8" w:rsidP="007150A8">
      <w:pPr>
        <w:shd w:val="clear" w:color="auto" w:fill="FFFFFF"/>
        <w:spacing w:after="150" w:line="240" w:lineRule="auto"/>
        <w:rPr>
          <w:rFonts w:ascii="Edmondsans Regular" w:eastAsia="Times New Roman" w:hAnsi="Edmondsans Regular" w:cs="Times New Roman"/>
          <w:sz w:val="24"/>
          <w:szCs w:val="24"/>
          <w:lang w:eastAsia="en-GB"/>
        </w:rPr>
      </w:pPr>
      <w:r w:rsidRPr="007150A8">
        <w:rPr>
          <w:rFonts w:ascii="Edmondsans Regular" w:eastAsia="Times New Roman" w:hAnsi="Edmondsans Regular" w:cs="Times New Roman"/>
          <w:sz w:val="24"/>
          <w:szCs w:val="24"/>
          <w:lang w:eastAsia="en-GB"/>
        </w:rPr>
        <w:t>You have the following rights with respect to your personal data:</w:t>
      </w:r>
    </w:p>
    <w:p w14:paraId="77A37870" w14:textId="77777777" w:rsidR="007150A8" w:rsidRPr="007150A8" w:rsidRDefault="007150A8" w:rsidP="007150A8">
      <w:pPr>
        <w:shd w:val="clear" w:color="auto" w:fill="FFFFFF"/>
        <w:spacing w:after="150" w:line="240" w:lineRule="auto"/>
        <w:rPr>
          <w:rFonts w:ascii="Edmondsans Regular" w:eastAsia="Times New Roman" w:hAnsi="Edmondsans Regular" w:cs="Times New Roman"/>
          <w:sz w:val="24"/>
          <w:szCs w:val="24"/>
          <w:lang w:eastAsia="en-GB"/>
        </w:rPr>
      </w:pPr>
      <w:r w:rsidRPr="007150A8">
        <w:rPr>
          <w:rFonts w:ascii="Edmondsans Regular" w:eastAsia="Times New Roman" w:hAnsi="Edmondsans Regular" w:cs="Times New Roman"/>
          <w:sz w:val="24"/>
          <w:szCs w:val="24"/>
          <w:lang w:eastAsia="en-GB"/>
        </w:rPr>
        <w:t>When exercising any of the rights listed below, in order to process your request, we may need to verify your identity for your security. In such cases we will need you to respond with proof of your identity before you can exercise these rights.</w:t>
      </w:r>
    </w:p>
    <w:p w14:paraId="55505666" w14:textId="77777777" w:rsidR="007150A8" w:rsidRPr="007150A8" w:rsidRDefault="007150A8" w:rsidP="007150A8">
      <w:pPr>
        <w:numPr>
          <w:ilvl w:val="0"/>
          <w:numId w:val="4"/>
        </w:numPr>
        <w:shd w:val="clear" w:color="auto" w:fill="FFFFFF"/>
        <w:spacing w:before="100" w:beforeAutospacing="1" w:after="100" w:afterAutospacing="1" w:line="240" w:lineRule="auto"/>
        <w:rPr>
          <w:rFonts w:ascii="Edmondsans Regular" w:eastAsia="Times New Roman" w:hAnsi="Edmondsans Regular" w:cs="Times New Roman"/>
          <w:sz w:val="24"/>
          <w:szCs w:val="24"/>
          <w:lang w:eastAsia="en-GB"/>
        </w:rPr>
      </w:pPr>
      <w:r w:rsidRPr="007150A8">
        <w:rPr>
          <w:rFonts w:ascii="Edmondsans Regular" w:eastAsia="Times New Roman" w:hAnsi="Edmondsans Regular" w:cs="Times New Roman"/>
          <w:b/>
          <w:bCs/>
          <w:sz w:val="24"/>
          <w:szCs w:val="24"/>
          <w:lang w:eastAsia="en-GB"/>
        </w:rPr>
        <w:t>The right to access information we hold on you</w:t>
      </w:r>
    </w:p>
    <w:p w14:paraId="060F6EAF" w14:textId="2FD17B0B" w:rsidR="007150A8" w:rsidRPr="007150A8" w:rsidRDefault="007150A8" w:rsidP="007150A8">
      <w:pPr>
        <w:shd w:val="clear" w:color="auto" w:fill="FFFFFF"/>
        <w:spacing w:after="150" w:line="240" w:lineRule="auto"/>
        <w:rPr>
          <w:rFonts w:ascii="Edmondsans Regular" w:eastAsia="Times New Roman" w:hAnsi="Edmondsans Regular" w:cs="Times New Roman"/>
          <w:sz w:val="24"/>
          <w:szCs w:val="24"/>
          <w:lang w:eastAsia="en-GB"/>
        </w:rPr>
      </w:pPr>
      <w:r w:rsidRPr="007150A8">
        <w:rPr>
          <w:rFonts w:ascii="Edmondsans Regular" w:eastAsia="Times New Roman" w:hAnsi="Edmondsans Regular" w:cs="Times New Roman"/>
          <w:sz w:val="24"/>
          <w:szCs w:val="24"/>
          <w:lang w:eastAsia="en-GB"/>
        </w:rPr>
        <w:t>At any point you can contact us to request the information we hold on you as well as why we have that information, who has access to the information and where we obtained the information from. Once we have received your request, we will respond within one month. There are no fees or charges for this request.</w:t>
      </w:r>
    </w:p>
    <w:p w14:paraId="1915EB12" w14:textId="38B71CB7" w:rsidR="007150A8" w:rsidRPr="009772C1" w:rsidRDefault="007150A8" w:rsidP="009772C1">
      <w:pPr>
        <w:pStyle w:val="ListParagraph"/>
        <w:numPr>
          <w:ilvl w:val="0"/>
          <w:numId w:val="4"/>
        </w:numPr>
        <w:shd w:val="clear" w:color="auto" w:fill="FFFFFF"/>
        <w:spacing w:before="100" w:beforeAutospacing="1" w:after="100" w:afterAutospacing="1" w:line="240" w:lineRule="auto"/>
        <w:rPr>
          <w:rFonts w:ascii="Edmondsans Regular" w:eastAsia="Times New Roman" w:hAnsi="Edmondsans Regular" w:cs="Times New Roman"/>
          <w:sz w:val="24"/>
          <w:szCs w:val="24"/>
          <w:lang w:eastAsia="en-GB"/>
        </w:rPr>
      </w:pPr>
      <w:r w:rsidRPr="009772C1">
        <w:rPr>
          <w:rFonts w:ascii="Edmondsans Regular" w:eastAsia="Times New Roman" w:hAnsi="Edmondsans Regular" w:cs="Times New Roman"/>
          <w:b/>
          <w:bCs/>
          <w:sz w:val="24"/>
          <w:szCs w:val="24"/>
          <w:lang w:eastAsia="en-GB"/>
        </w:rPr>
        <w:t>The right to correct and update the information we hold on you</w:t>
      </w:r>
    </w:p>
    <w:p w14:paraId="78E7CD8E" w14:textId="6BBC904D" w:rsidR="007150A8" w:rsidRPr="007150A8" w:rsidRDefault="007150A8" w:rsidP="007150A8">
      <w:pPr>
        <w:shd w:val="clear" w:color="auto" w:fill="FFFFFF"/>
        <w:spacing w:after="150" w:line="240" w:lineRule="auto"/>
        <w:rPr>
          <w:rFonts w:ascii="Edmondsans Regular" w:eastAsia="Times New Roman" w:hAnsi="Edmondsans Regular" w:cs="Times New Roman"/>
          <w:sz w:val="24"/>
          <w:szCs w:val="24"/>
          <w:lang w:eastAsia="en-GB"/>
        </w:rPr>
      </w:pPr>
      <w:r w:rsidRPr="007150A8">
        <w:rPr>
          <w:rFonts w:ascii="Edmondsans Regular" w:eastAsia="Times New Roman" w:hAnsi="Edmondsans Regular" w:cs="Times New Roman"/>
          <w:sz w:val="24"/>
          <w:szCs w:val="24"/>
          <w:lang w:eastAsia="en-GB"/>
        </w:rPr>
        <w:t xml:space="preserve">If the data we hold on you is out of date, incomplete or incorrect, you can inform </w:t>
      </w:r>
      <w:proofErr w:type="gramStart"/>
      <w:r w:rsidRPr="007150A8">
        <w:rPr>
          <w:rFonts w:ascii="Edmondsans Regular" w:eastAsia="Times New Roman" w:hAnsi="Edmondsans Regular" w:cs="Times New Roman"/>
          <w:sz w:val="24"/>
          <w:szCs w:val="24"/>
          <w:lang w:eastAsia="en-GB"/>
        </w:rPr>
        <w:t>us</w:t>
      </w:r>
      <w:proofErr w:type="gramEnd"/>
      <w:r w:rsidRPr="007150A8">
        <w:rPr>
          <w:rFonts w:ascii="Edmondsans Regular" w:eastAsia="Times New Roman" w:hAnsi="Edmondsans Regular" w:cs="Times New Roman"/>
          <w:sz w:val="24"/>
          <w:szCs w:val="24"/>
          <w:lang w:eastAsia="en-GB"/>
        </w:rPr>
        <w:t xml:space="preserve"> and your data will be updated. Alternatively, you may update your data yourself via our church database </w:t>
      </w:r>
      <w:proofErr w:type="spellStart"/>
      <w:r w:rsidRPr="007150A8">
        <w:rPr>
          <w:rFonts w:ascii="Edmondsans Regular" w:eastAsia="Times New Roman" w:hAnsi="Edmondsans Regular" w:cs="Times New Roman"/>
          <w:sz w:val="24"/>
          <w:szCs w:val="24"/>
          <w:lang w:eastAsia="en-GB"/>
        </w:rPr>
        <w:t>MyChurchSuite</w:t>
      </w:r>
      <w:proofErr w:type="spellEnd"/>
      <w:r w:rsidR="00AE4CFF">
        <w:rPr>
          <w:rFonts w:ascii="Edmondsans Regular" w:eastAsia="Times New Roman" w:hAnsi="Edmondsans Regular" w:cs="Times New Roman"/>
          <w:sz w:val="24"/>
          <w:szCs w:val="24"/>
          <w:lang w:eastAsia="en-GB"/>
        </w:rPr>
        <w:t xml:space="preserve"> (login details can be obtained from the church office if necessary)</w:t>
      </w:r>
      <w:r w:rsidRPr="007150A8">
        <w:rPr>
          <w:rFonts w:ascii="Edmondsans Regular" w:eastAsia="Times New Roman" w:hAnsi="Edmondsans Regular" w:cs="Times New Roman"/>
          <w:sz w:val="24"/>
          <w:szCs w:val="24"/>
          <w:lang w:eastAsia="en-GB"/>
        </w:rPr>
        <w:t>.</w:t>
      </w:r>
    </w:p>
    <w:p w14:paraId="6FC5AD61" w14:textId="492109D8" w:rsidR="007150A8" w:rsidRPr="009772C1" w:rsidRDefault="007150A8" w:rsidP="009772C1">
      <w:pPr>
        <w:pStyle w:val="ListParagraph"/>
        <w:numPr>
          <w:ilvl w:val="0"/>
          <w:numId w:val="4"/>
        </w:numPr>
        <w:shd w:val="clear" w:color="auto" w:fill="FFFFFF"/>
        <w:spacing w:before="100" w:beforeAutospacing="1" w:after="100" w:afterAutospacing="1" w:line="240" w:lineRule="auto"/>
        <w:rPr>
          <w:rFonts w:ascii="Edmondsans Regular" w:eastAsia="Times New Roman" w:hAnsi="Edmondsans Regular" w:cs="Times New Roman"/>
          <w:sz w:val="24"/>
          <w:szCs w:val="24"/>
          <w:lang w:eastAsia="en-GB"/>
        </w:rPr>
      </w:pPr>
      <w:r w:rsidRPr="009772C1">
        <w:rPr>
          <w:rFonts w:ascii="Edmondsans Regular" w:eastAsia="Times New Roman" w:hAnsi="Edmondsans Regular" w:cs="Times New Roman"/>
          <w:b/>
          <w:bCs/>
          <w:sz w:val="24"/>
          <w:szCs w:val="24"/>
          <w:lang w:eastAsia="en-GB"/>
        </w:rPr>
        <w:t>The right to have your information erased</w:t>
      </w:r>
    </w:p>
    <w:p w14:paraId="0D99588E" w14:textId="77777777" w:rsidR="007150A8" w:rsidRPr="007150A8" w:rsidRDefault="007150A8" w:rsidP="007150A8">
      <w:pPr>
        <w:shd w:val="clear" w:color="auto" w:fill="FFFFFF"/>
        <w:spacing w:after="150" w:line="240" w:lineRule="auto"/>
        <w:rPr>
          <w:rFonts w:ascii="Edmondsans Regular" w:eastAsia="Times New Roman" w:hAnsi="Edmondsans Regular" w:cs="Times New Roman"/>
          <w:sz w:val="24"/>
          <w:szCs w:val="24"/>
          <w:lang w:eastAsia="en-GB"/>
        </w:rPr>
      </w:pPr>
      <w:r w:rsidRPr="007150A8">
        <w:rPr>
          <w:rFonts w:ascii="Edmondsans Regular" w:eastAsia="Times New Roman" w:hAnsi="Edmondsans Regular" w:cs="Times New Roman"/>
          <w:sz w:val="24"/>
          <w:szCs w:val="24"/>
          <w:lang w:eastAsia="en-GB"/>
        </w:rPr>
        <w:t xml:space="preserve">If you feel that we should no longer be using your data or that we are illegally using your data, you can request that we erase the data we hold. When we receive your </w:t>
      </w:r>
      <w:proofErr w:type="gramStart"/>
      <w:r w:rsidRPr="007150A8">
        <w:rPr>
          <w:rFonts w:ascii="Edmondsans Regular" w:eastAsia="Times New Roman" w:hAnsi="Edmondsans Regular" w:cs="Times New Roman"/>
          <w:sz w:val="24"/>
          <w:szCs w:val="24"/>
          <w:lang w:eastAsia="en-GB"/>
        </w:rPr>
        <w:t>request</w:t>
      </w:r>
      <w:proofErr w:type="gramEnd"/>
      <w:r w:rsidRPr="007150A8">
        <w:rPr>
          <w:rFonts w:ascii="Edmondsans Regular" w:eastAsia="Times New Roman" w:hAnsi="Edmondsans Regular" w:cs="Times New Roman"/>
          <w:sz w:val="24"/>
          <w:szCs w:val="24"/>
          <w:lang w:eastAsia="en-GB"/>
        </w:rPr>
        <w:t xml:space="preserve"> we will confirm whether the data has been deleted or the reason why it cannot be deleted (for example because we need it for our legitimate interests or regulatory purpose(s)).</w:t>
      </w:r>
    </w:p>
    <w:p w14:paraId="4EE6EBDE" w14:textId="0DC59089" w:rsidR="007150A8" w:rsidRPr="009772C1" w:rsidRDefault="007150A8" w:rsidP="009772C1">
      <w:pPr>
        <w:pStyle w:val="ListParagraph"/>
        <w:numPr>
          <w:ilvl w:val="0"/>
          <w:numId w:val="4"/>
        </w:numPr>
        <w:shd w:val="clear" w:color="auto" w:fill="FFFFFF"/>
        <w:spacing w:before="100" w:beforeAutospacing="1" w:after="100" w:afterAutospacing="1" w:line="240" w:lineRule="auto"/>
        <w:rPr>
          <w:rFonts w:ascii="Edmondsans Regular" w:eastAsia="Times New Roman" w:hAnsi="Edmondsans Regular" w:cs="Times New Roman"/>
          <w:sz w:val="24"/>
          <w:szCs w:val="24"/>
          <w:lang w:eastAsia="en-GB"/>
        </w:rPr>
      </w:pPr>
      <w:r w:rsidRPr="009772C1">
        <w:rPr>
          <w:rFonts w:ascii="Edmondsans Regular" w:eastAsia="Times New Roman" w:hAnsi="Edmondsans Regular" w:cs="Times New Roman"/>
          <w:b/>
          <w:bCs/>
          <w:sz w:val="24"/>
          <w:szCs w:val="24"/>
          <w:lang w:eastAsia="en-GB"/>
        </w:rPr>
        <w:t>The right to object to processing of your data</w:t>
      </w:r>
    </w:p>
    <w:p w14:paraId="0BF38AE7" w14:textId="77777777" w:rsidR="007150A8" w:rsidRPr="007150A8" w:rsidRDefault="007150A8" w:rsidP="007150A8">
      <w:pPr>
        <w:shd w:val="clear" w:color="auto" w:fill="FFFFFF"/>
        <w:spacing w:after="150" w:line="240" w:lineRule="auto"/>
        <w:rPr>
          <w:rFonts w:ascii="Edmondsans Regular" w:eastAsia="Times New Roman" w:hAnsi="Edmondsans Regular" w:cs="Times New Roman"/>
          <w:sz w:val="24"/>
          <w:szCs w:val="24"/>
          <w:lang w:eastAsia="en-GB"/>
        </w:rPr>
      </w:pPr>
      <w:r w:rsidRPr="007150A8">
        <w:rPr>
          <w:rFonts w:ascii="Edmondsans Regular" w:eastAsia="Times New Roman" w:hAnsi="Edmondsans Regular" w:cs="Times New Roman"/>
          <w:sz w:val="24"/>
          <w:szCs w:val="24"/>
          <w:lang w:eastAsia="en-GB"/>
        </w:rPr>
        <w:t xml:space="preserve">You have the right to request that we stop processing your data. Upon receiving the </w:t>
      </w:r>
      <w:proofErr w:type="gramStart"/>
      <w:r w:rsidRPr="007150A8">
        <w:rPr>
          <w:rFonts w:ascii="Edmondsans Regular" w:eastAsia="Times New Roman" w:hAnsi="Edmondsans Regular" w:cs="Times New Roman"/>
          <w:sz w:val="24"/>
          <w:szCs w:val="24"/>
          <w:lang w:eastAsia="en-GB"/>
        </w:rPr>
        <w:t>request</w:t>
      </w:r>
      <w:proofErr w:type="gramEnd"/>
      <w:r w:rsidRPr="007150A8">
        <w:rPr>
          <w:rFonts w:ascii="Edmondsans Regular" w:eastAsia="Times New Roman" w:hAnsi="Edmondsans Regular" w:cs="Times New Roman"/>
          <w:sz w:val="24"/>
          <w:szCs w:val="24"/>
          <w:lang w:eastAsia="en-GB"/>
        </w:rPr>
        <w:t xml:space="preserve"> we will contact you and let you know if we are able to comply or if we have legitimate grounds to continue to process your data. Even after you exercise your right to object, we may continue to hold your data to comply with your other rights or to bring or defend legal claims.</w:t>
      </w:r>
    </w:p>
    <w:p w14:paraId="19247EEF" w14:textId="0D83532B" w:rsidR="007150A8" w:rsidRDefault="007150A8" w:rsidP="007150A8">
      <w:pPr>
        <w:shd w:val="clear" w:color="auto" w:fill="FFFFFF"/>
        <w:spacing w:after="150" w:line="240" w:lineRule="auto"/>
        <w:rPr>
          <w:rFonts w:ascii="Edmondsans Regular" w:eastAsia="Times New Roman" w:hAnsi="Edmondsans Regular" w:cs="Times New Roman"/>
          <w:sz w:val="24"/>
          <w:szCs w:val="24"/>
          <w:lang w:eastAsia="en-GB"/>
        </w:rPr>
      </w:pPr>
      <w:r w:rsidRPr="007150A8">
        <w:rPr>
          <w:rFonts w:ascii="Edmondsans Regular" w:eastAsia="Times New Roman" w:hAnsi="Edmondsans Regular" w:cs="Times New Roman"/>
          <w:sz w:val="24"/>
          <w:szCs w:val="24"/>
          <w:lang w:eastAsia="en-GB"/>
        </w:rPr>
        <w:t> </w:t>
      </w:r>
    </w:p>
    <w:p w14:paraId="021A614E" w14:textId="77777777" w:rsidR="00A9543F" w:rsidRPr="007150A8" w:rsidRDefault="00A9543F" w:rsidP="007150A8">
      <w:pPr>
        <w:shd w:val="clear" w:color="auto" w:fill="FFFFFF"/>
        <w:spacing w:after="150" w:line="240" w:lineRule="auto"/>
        <w:rPr>
          <w:rFonts w:ascii="Edmondsans Regular" w:eastAsia="Times New Roman" w:hAnsi="Edmondsans Regular" w:cs="Times New Roman"/>
          <w:sz w:val="24"/>
          <w:szCs w:val="24"/>
          <w:lang w:eastAsia="en-GB"/>
        </w:rPr>
      </w:pPr>
    </w:p>
    <w:p w14:paraId="28266773" w14:textId="20F1DA27" w:rsidR="007150A8" w:rsidRPr="009772C1" w:rsidRDefault="007150A8" w:rsidP="009772C1">
      <w:pPr>
        <w:pStyle w:val="ListParagraph"/>
        <w:numPr>
          <w:ilvl w:val="0"/>
          <w:numId w:val="4"/>
        </w:numPr>
        <w:shd w:val="clear" w:color="auto" w:fill="FFFFFF"/>
        <w:spacing w:before="100" w:beforeAutospacing="1" w:after="100" w:afterAutospacing="1" w:line="240" w:lineRule="auto"/>
        <w:rPr>
          <w:rFonts w:ascii="Edmondsans Regular" w:eastAsia="Times New Roman" w:hAnsi="Edmondsans Regular" w:cs="Times New Roman"/>
          <w:sz w:val="24"/>
          <w:szCs w:val="24"/>
          <w:lang w:eastAsia="en-GB"/>
        </w:rPr>
      </w:pPr>
      <w:r w:rsidRPr="009772C1">
        <w:rPr>
          <w:rFonts w:ascii="Edmondsans Regular" w:eastAsia="Times New Roman" w:hAnsi="Edmondsans Regular" w:cs="Times New Roman"/>
          <w:b/>
          <w:bCs/>
          <w:sz w:val="24"/>
          <w:szCs w:val="24"/>
          <w:lang w:eastAsia="en-GB"/>
        </w:rPr>
        <w:lastRenderedPageBreak/>
        <w:t>The right to withdraw your consent to the processing at any time for any processing of data to which consent was sought.</w:t>
      </w:r>
    </w:p>
    <w:p w14:paraId="645B6B56" w14:textId="77777777" w:rsidR="007150A8" w:rsidRPr="007150A8" w:rsidRDefault="007150A8" w:rsidP="007150A8">
      <w:pPr>
        <w:shd w:val="clear" w:color="auto" w:fill="FFFFFF"/>
        <w:spacing w:after="150" w:line="240" w:lineRule="auto"/>
        <w:rPr>
          <w:rFonts w:ascii="Edmondsans Regular" w:eastAsia="Times New Roman" w:hAnsi="Edmondsans Regular" w:cs="Times New Roman"/>
          <w:sz w:val="24"/>
          <w:szCs w:val="24"/>
          <w:lang w:eastAsia="en-GB"/>
        </w:rPr>
      </w:pPr>
      <w:r w:rsidRPr="007150A8">
        <w:rPr>
          <w:rFonts w:ascii="Edmondsans Regular" w:eastAsia="Times New Roman" w:hAnsi="Edmondsans Regular" w:cs="Times New Roman"/>
          <w:sz w:val="24"/>
          <w:szCs w:val="24"/>
          <w:lang w:eastAsia="en-GB"/>
        </w:rPr>
        <w:t>You can withdraw your consent easily by telephone, email, or by post (see Contact Details below).</w:t>
      </w:r>
    </w:p>
    <w:p w14:paraId="2231A3CD" w14:textId="77777777" w:rsidR="007150A8" w:rsidRPr="007150A8" w:rsidRDefault="007150A8" w:rsidP="007150A8">
      <w:pPr>
        <w:numPr>
          <w:ilvl w:val="0"/>
          <w:numId w:val="9"/>
        </w:numPr>
        <w:shd w:val="clear" w:color="auto" w:fill="FFFFFF"/>
        <w:spacing w:before="100" w:beforeAutospacing="1" w:after="100" w:afterAutospacing="1" w:line="240" w:lineRule="auto"/>
        <w:rPr>
          <w:rFonts w:ascii="Edmondsans Regular" w:eastAsia="Times New Roman" w:hAnsi="Edmondsans Regular" w:cs="Times New Roman"/>
          <w:sz w:val="24"/>
          <w:szCs w:val="24"/>
          <w:lang w:eastAsia="en-GB"/>
        </w:rPr>
      </w:pPr>
      <w:r w:rsidRPr="007150A8">
        <w:rPr>
          <w:rFonts w:ascii="Edmondsans Regular" w:eastAsia="Times New Roman" w:hAnsi="Edmondsans Regular" w:cs="Times New Roman"/>
          <w:b/>
          <w:bCs/>
          <w:sz w:val="24"/>
          <w:szCs w:val="24"/>
          <w:lang w:eastAsia="en-GB"/>
        </w:rPr>
        <w:t>The right to object to the processing of personal data where applicable.</w:t>
      </w:r>
    </w:p>
    <w:p w14:paraId="6565B5FA" w14:textId="77777777" w:rsidR="007150A8" w:rsidRPr="007150A8" w:rsidRDefault="007150A8" w:rsidP="007150A8">
      <w:pPr>
        <w:numPr>
          <w:ilvl w:val="0"/>
          <w:numId w:val="9"/>
        </w:numPr>
        <w:shd w:val="clear" w:color="auto" w:fill="FFFFFF"/>
        <w:spacing w:before="100" w:beforeAutospacing="1" w:after="100" w:afterAutospacing="1" w:line="240" w:lineRule="auto"/>
        <w:rPr>
          <w:rFonts w:ascii="Edmondsans Regular" w:eastAsia="Times New Roman" w:hAnsi="Edmondsans Regular" w:cs="Times New Roman"/>
          <w:sz w:val="24"/>
          <w:szCs w:val="24"/>
          <w:lang w:eastAsia="en-GB"/>
        </w:rPr>
      </w:pPr>
      <w:r w:rsidRPr="007150A8">
        <w:rPr>
          <w:rFonts w:ascii="Edmondsans Regular" w:eastAsia="Times New Roman" w:hAnsi="Edmondsans Regular" w:cs="Times New Roman"/>
          <w:b/>
          <w:bCs/>
          <w:sz w:val="24"/>
          <w:szCs w:val="24"/>
          <w:lang w:eastAsia="en-GB"/>
        </w:rPr>
        <w:t>The right to lodge a complaint with the Information Commissioner’s Office.</w:t>
      </w:r>
    </w:p>
    <w:p w14:paraId="3818F4E5" w14:textId="03E02166" w:rsidR="007150A8" w:rsidRPr="004F4686" w:rsidRDefault="007150A8" w:rsidP="004F4686">
      <w:pPr>
        <w:pStyle w:val="Heading1"/>
        <w:rPr>
          <w:rFonts w:ascii="Edmondsans Regular" w:eastAsia="Times New Roman" w:hAnsi="Edmondsans Regular"/>
          <w:b/>
          <w:bCs/>
          <w:color w:val="auto"/>
          <w:sz w:val="28"/>
          <w:szCs w:val="28"/>
          <w:lang w:eastAsia="en-GB"/>
        </w:rPr>
      </w:pPr>
      <w:bookmarkStart w:id="15" w:name="_Toc14188852"/>
      <w:bookmarkStart w:id="16" w:name="_Toc14189143"/>
      <w:r w:rsidRPr="004F4686">
        <w:rPr>
          <w:rFonts w:ascii="Edmondsans Regular" w:eastAsia="Times New Roman" w:hAnsi="Edmondsans Regular"/>
          <w:b/>
          <w:bCs/>
          <w:color w:val="auto"/>
          <w:sz w:val="28"/>
          <w:szCs w:val="28"/>
          <w:lang w:eastAsia="en-GB"/>
        </w:rPr>
        <w:t>Transfer of Data Abroad</w:t>
      </w:r>
      <w:bookmarkEnd w:id="15"/>
      <w:bookmarkEnd w:id="16"/>
    </w:p>
    <w:p w14:paraId="3077D5DA" w14:textId="77777777" w:rsidR="007150A8" w:rsidRPr="007150A8" w:rsidRDefault="007150A8" w:rsidP="007150A8">
      <w:pPr>
        <w:shd w:val="clear" w:color="auto" w:fill="FFFFFF"/>
        <w:spacing w:after="150" w:line="240" w:lineRule="auto"/>
        <w:rPr>
          <w:rFonts w:ascii="Edmondsans Regular" w:eastAsia="Times New Roman" w:hAnsi="Edmondsans Regular" w:cs="Times New Roman"/>
          <w:sz w:val="24"/>
          <w:szCs w:val="24"/>
          <w:lang w:eastAsia="en-GB"/>
        </w:rPr>
      </w:pPr>
      <w:r w:rsidRPr="007150A8">
        <w:rPr>
          <w:rFonts w:ascii="Edmondsans Regular" w:eastAsia="Times New Roman" w:hAnsi="Edmondsans Regular" w:cs="Times New Roman"/>
          <w:sz w:val="24"/>
          <w:szCs w:val="24"/>
          <w:lang w:eastAsia="en-GB"/>
        </w:rPr>
        <w:t>Any electronic personal data transferred to countries or territories outside the EU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w:t>
      </w:r>
    </w:p>
    <w:p w14:paraId="0053CBD0" w14:textId="77777777" w:rsidR="007150A8" w:rsidRPr="009772C1" w:rsidRDefault="007150A8" w:rsidP="009772C1">
      <w:pPr>
        <w:pStyle w:val="Heading1"/>
        <w:rPr>
          <w:rFonts w:ascii="Edmondsans Regular" w:eastAsia="Times New Roman" w:hAnsi="Edmondsans Regular"/>
          <w:b/>
          <w:bCs/>
          <w:color w:val="auto"/>
          <w:sz w:val="28"/>
          <w:szCs w:val="28"/>
          <w:lang w:eastAsia="en-GB"/>
        </w:rPr>
      </w:pPr>
      <w:bookmarkStart w:id="17" w:name="_Toc14188853"/>
      <w:bookmarkStart w:id="18" w:name="_Toc14189144"/>
      <w:r w:rsidRPr="009772C1">
        <w:rPr>
          <w:rFonts w:ascii="Edmondsans Regular" w:eastAsia="Times New Roman" w:hAnsi="Edmondsans Regular"/>
          <w:b/>
          <w:bCs/>
          <w:color w:val="auto"/>
          <w:sz w:val="28"/>
          <w:szCs w:val="28"/>
          <w:lang w:eastAsia="en-GB"/>
        </w:rPr>
        <w:t>Further processing</w:t>
      </w:r>
      <w:bookmarkEnd w:id="17"/>
      <w:bookmarkEnd w:id="18"/>
    </w:p>
    <w:p w14:paraId="29BEA635" w14:textId="77777777" w:rsidR="007150A8" w:rsidRPr="007150A8" w:rsidRDefault="007150A8" w:rsidP="007150A8">
      <w:pPr>
        <w:shd w:val="clear" w:color="auto" w:fill="FFFFFF"/>
        <w:spacing w:after="150" w:line="240" w:lineRule="auto"/>
        <w:rPr>
          <w:rFonts w:ascii="Edmondsans Regular" w:eastAsia="Times New Roman" w:hAnsi="Edmondsans Regular" w:cs="Times New Roman"/>
          <w:sz w:val="24"/>
          <w:szCs w:val="24"/>
          <w:lang w:eastAsia="en-GB"/>
        </w:rPr>
      </w:pPr>
      <w:r w:rsidRPr="007150A8">
        <w:rPr>
          <w:rFonts w:ascii="Edmondsans Regular" w:eastAsia="Times New Roman" w:hAnsi="Edmondsans Regular" w:cs="Times New Roman"/>
          <w:sz w:val="24"/>
          <w:szCs w:val="24"/>
          <w:lang w:eastAsia="en-GB"/>
        </w:rPr>
        <w:t>If we wish to use your personal data for a new purpose, not covered by this Notice, then we will provide you with a new notice explaining this new use prior to commencing the processing and setting out the relevant purposes and processing conditions. Where and whenever necessary, we will seek your prior consent to the new processing.</w:t>
      </w:r>
    </w:p>
    <w:p w14:paraId="11FB0936" w14:textId="77777777" w:rsidR="007150A8" w:rsidRPr="009772C1" w:rsidRDefault="007150A8" w:rsidP="009772C1">
      <w:pPr>
        <w:pStyle w:val="Heading1"/>
        <w:rPr>
          <w:rFonts w:ascii="Edmondsans Regular" w:eastAsia="Times New Roman" w:hAnsi="Edmondsans Regular"/>
          <w:b/>
          <w:bCs/>
          <w:color w:val="auto"/>
          <w:sz w:val="28"/>
          <w:szCs w:val="28"/>
          <w:lang w:eastAsia="en-GB"/>
        </w:rPr>
      </w:pPr>
      <w:bookmarkStart w:id="19" w:name="_Toc14188854"/>
      <w:bookmarkStart w:id="20" w:name="_Toc14189145"/>
      <w:r w:rsidRPr="009772C1">
        <w:rPr>
          <w:rFonts w:ascii="Edmondsans Regular" w:eastAsia="Times New Roman" w:hAnsi="Edmondsans Regular"/>
          <w:b/>
          <w:bCs/>
          <w:color w:val="auto"/>
          <w:sz w:val="28"/>
          <w:szCs w:val="28"/>
          <w:lang w:eastAsia="en-GB"/>
        </w:rPr>
        <w:t>Changes to this notice</w:t>
      </w:r>
      <w:bookmarkEnd w:id="19"/>
      <w:bookmarkEnd w:id="20"/>
    </w:p>
    <w:p w14:paraId="669D2931" w14:textId="77777777" w:rsidR="007150A8" w:rsidRPr="007150A8" w:rsidRDefault="007150A8" w:rsidP="007150A8">
      <w:pPr>
        <w:shd w:val="clear" w:color="auto" w:fill="FFFFFF"/>
        <w:spacing w:after="150" w:line="240" w:lineRule="auto"/>
        <w:rPr>
          <w:rFonts w:ascii="Edmondsans Regular" w:eastAsia="Times New Roman" w:hAnsi="Edmondsans Regular" w:cs="Times New Roman"/>
          <w:sz w:val="24"/>
          <w:szCs w:val="24"/>
          <w:lang w:eastAsia="en-GB"/>
        </w:rPr>
      </w:pPr>
      <w:r w:rsidRPr="007150A8">
        <w:rPr>
          <w:rFonts w:ascii="Edmondsans Regular" w:eastAsia="Times New Roman" w:hAnsi="Edmondsans Regular" w:cs="Times New Roman"/>
          <w:sz w:val="24"/>
          <w:szCs w:val="24"/>
          <w:lang w:eastAsia="en-GB"/>
        </w:rPr>
        <w:t>We keep this Privacy Notice under regular review and we will place any updates on our webpage: </w:t>
      </w:r>
      <w:hyperlink r:id="rId8" w:history="1">
        <w:r w:rsidRPr="007150A8">
          <w:rPr>
            <w:rFonts w:ascii="Edmondsans Regular" w:eastAsia="Times New Roman" w:hAnsi="Edmondsans Regular" w:cs="Times New Roman"/>
            <w:sz w:val="24"/>
            <w:szCs w:val="24"/>
            <w:u w:val="single"/>
            <w:lang w:eastAsia="en-GB"/>
          </w:rPr>
          <w:t>www.mycommunitychurch.org.uk</w:t>
        </w:r>
      </w:hyperlink>
    </w:p>
    <w:p w14:paraId="36422F11" w14:textId="780B8392" w:rsidR="007150A8" w:rsidRPr="007150A8" w:rsidRDefault="007150A8" w:rsidP="007150A8">
      <w:pPr>
        <w:shd w:val="clear" w:color="auto" w:fill="FFFFFF"/>
        <w:spacing w:after="150" w:line="240" w:lineRule="auto"/>
        <w:rPr>
          <w:rFonts w:ascii="Edmondsans Regular" w:eastAsia="Times New Roman" w:hAnsi="Edmondsans Regular" w:cs="Times New Roman"/>
          <w:sz w:val="24"/>
          <w:szCs w:val="24"/>
          <w:lang w:eastAsia="en-GB"/>
        </w:rPr>
      </w:pPr>
      <w:r w:rsidRPr="007150A8">
        <w:rPr>
          <w:rFonts w:ascii="Edmondsans Regular" w:eastAsia="Times New Roman" w:hAnsi="Edmondsans Regular" w:cs="Times New Roman"/>
          <w:sz w:val="24"/>
          <w:szCs w:val="24"/>
          <w:lang w:eastAsia="en-GB"/>
        </w:rPr>
        <w:t xml:space="preserve">This Notice was last updated in </w:t>
      </w:r>
      <w:r w:rsidR="00AE4CFF">
        <w:rPr>
          <w:rFonts w:ascii="Edmondsans Regular" w:eastAsia="Times New Roman" w:hAnsi="Edmondsans Regular" w:cs="Times New Roman"/>
          <w:sz w:val="24"/>
          <w:szCs w:val="24"/>
          <w:lang w:eastAsia="en-GB"/>
        </w:rPr>
        <w:t>September 2019</w:t>
      </w:r>
    </w:p>
    <w:p w14:paraId="24147917" w14:textId="77777777" w:rsidR="007150A8" w:rsidRPr="007150A8" w:rsidRDefault="007150A8" w:rsidP="007150A8">
      <w:pPr>
        <w:shd w:val="clear" w:color="auto" w:fill="FFFFFF"/>
        <w:spacing w:after="150" w:line="240" w:lineRule="auto"/>
        <w:rPr>
          <w:rFonts w:ascii="Edmondsans Regular" w:eastAsia="Times New Roman" w:hAnsi="Edmondsans Regular" w:cs="Times New Roman"/>
          <w:sz w:val="24"/>
          <w:szCs w:val="24"/>
          <w:lang w:eastAsia="en-GB"/>
        </w:rPr>
      </w:pPr>
      <w:r w:rsidRPr="007150A8">
        <w:rPr>
          <w:rFonts w:ascii="Edmondsans Regular" w:eastAsia="Times New Roman" w:hAnsi="Edmondsans Regular" w:cs="Times New Roman"/>
          <w:sz w:val="24"/>
          <w:szCs w:val="24"/>
          <w:lang w:eastAsia="en-GB"/>
        </w:rPr>
        <w:t> </w:t>
      </w:r>
    </w:p>
    <w:p w14:paraId="40763FFF" w14:textId="77777777" w:rsidR="007150A8" w:rsidRPr="009772C1" w:rsidRDefault="007150A8" w:rsidP="009772C1">
      <w:pPr>
        <w:pStyle w:val="Heading1"/>
        <w:rPr>
          <w:rFonts w:ascii="Edmondsans Regular" w:eastAsia="Times New Roman" w:hAnsi="Edmondsans Regular"/>
          <w:b/>
          <w:bCs/>
          <w:color w:val="auto"/>
          <w:sz w:val="28"/>
          <w:szCs w:val="28"/>
          <w:lang w:eastAsia="en-GB"/>
        </w:rPr>
      </w:pPr>
      <w:bookmarkStart w:id="21" w:name="_Toc14188855"/>
      <w:bookmarkStart w:id="22" w:name="_Toc14189146"/>
      <w:r w:rsidRPr="009772C1">
        <w:rPr>
          <w:rFonts w:ascii="Edmondsans Regular" w:eastAsia="Times New Roman" w:hAnsi="Edmondsans Regular"/>
          <w:b/>
          <w:bCs/>
          <w:color w:val="auto"/>
          <w:sz w:val="28"/>
          <w:szCs w:val="28"/>
          <w:lang w:eastAsia="en-GB"/>
        </w:rPr>
        <w:t>Contact Details</w:t>
      </w:r>
      <w:bookmarkEnd w:id="21"/>
      <w:bookmarkEnd w:id="22"/>
    </w:p>
    <w:p w14:paraId="1381EEE8" w14:textId="77777777" w:rsidR="007150A8" w:rsidRPr="007150A8" w:rsidRDefault="007150A8" w:rsidP="007150A8">
      <w:pPr>
        <w:shd w:val="clear" w:color="auto" w:fill="FFFFFF"/>
        <w:spacing w:after="150" w:line="240" w:lineRule="auto"/>
        <w:rPr>
          <w:rFonts w:ascii="Edmondsans Regular" w:eastAsia="Times New Roman" w:hAnsi="Edmondsans Regular" w:cs="Times New Roman"/>
          <w:sz w:val="24"/>
          <w:szCs w:val="24"/>
          <w:lang w:eastAsia="en-GB"/>
        </w:rPr>
      </w:pPr>
      <w:r w:rsidRPr="007150A8">
        <w:rPr>
          <w:rFonts w:ascii="Edmondsans Regular" w:eastAsia="Times New Roman" w:hAnsi="Edmondsans Regular" w:cs="Times New Roman"/>
          <w:sz w:val="24"/>
          <w:szCs w:val="24"/>
          <w:lang w:eastAsia="en-GB"/>
        </w:rPr>
        <w:t>Please contact us if you have any questions about this Privacy Notice or the information we hold about you or to exercise all relevant rights, queries or complaints at</w:t>
      </w:r>
      <w:proofErr w:type="gramStart"/>
      <w:r w:rsidRPr="007150A8">
        <w:rPr>
          <w:rFonts w:ascii="Edmondsans Regular" w:eastAsia="Times New Roman" w:hAnsi="Edmondsans Regular" w:cs="Times New Roman"/>
          <w:sz w:val="24"/>
          <w:szCs w:val="24"/>
          <w:lang w:eastAsia="en-GB"/>
        </w:rPr>
        <w:t>: </w:t>
      </w:r>
      <w:r w:rsidRPr="007150A8">
        <w:rPr>
          <w:rFonts w:ascii="Edmondsans Regular" w:eastAsia="Times New Roman" w:hAnsi="Edmondsans Regular" w:cs="Times New Roman"/>
          <w:b/>
          <w:bCs/>
          <w:sz w:val="24"/>
          <w:szCs w:val="24"/>
          <w:lang w:eastAsia="en-GB"/>
        </w:rPr>
        <w:t>:</w:t>
      </w:r>
      <w:proofErr w:type="gramEnd"/>
      <w:r w:rsidRPr="007150A8">
        <w:rPr>
          <w:rFonts w:ascii="Edmondsans Regular" w:eastAsia="Times New Roman" w:hAnsi="Edmondsans Regular" w:cs="Times New Roman"/>
          <w:b/>
          <w:bCs/>
          <w:sz w:val="24"/>
          <w:szCs w:val="24"/>
          <w:lang w:eastAsia="en-GB"/>
        </w:rPr>
        <w:t xml:space="preserve"> The Data Controller, 1</w:t>
      </w:r>
      <w:r w:rsidRPr="007150A8">
        <w:rPr>
          <w:rFonts w:ascii="Edmondsans Regular" w:eastAsia="Times New Roman" w:hAnsi="Edmondsans Regular" w:cs="Times New Roman"/>
          <w:b/>
          <w:bCs/>
          <w:sz w:val="24"/>
          <w:szCs w:val="24"/>
          <w:vertAlign w:val="superscript"/>
          <w:lang w:eastAsia="en-GB"/>
        </w:rPr>
        <w:t>st</w:t>
      </w:r>
      <w:r w:rsidRPr="007150A8">
        <w:rPr>
          <w:rFonts w:ascii="Edmondsans Regular" w:eastAsia="Times New Roman" w:hAnsi="Edmondsans Regular" w:cs="Times New Roman"/>
          <w:b/>
          <w:bCs/>
          <w:sz w:val="24"/>
          <w:szCs w:val="24"/>
          <w:lang w:eastAsia="en-GB"/>
        </w:rPr>
        <w:t xml:space="preserve"> Floor Unit 2, Lakeside Business Village, Fleming Road, </w:t>
      </w:r>
      <w:proofErr w:type="spellStart"/>
      <w:r w:rsidRPr="007150A8">
        <w:rPr>
          <w:rFonts w:ascii="Edmondsans Regular" w:eastAsia="Times New Roman" w:hAnsi="Edmondsans Regular" w:cs="Times New Roman"/>
          <w:b/>
          <w:bCs/>
          <w:sz w:val="24"/>
          <w:szCs w:val="24"/>
          <w:lang w:eastAsia="en-GB"/>
        </w:rPr>
        <w:t>Chafford</w:t>
      </w:r>
      <w:proofErr w:type="spellEnd"/>
      <w:r w:rsidRPr="007150A8">
        <w:rPr>
          <w:rFonts w:ascii="Edmondsans Regular" w:eastAsia="Times New Roman" w:hAnsi="Edmondsans Regular" w:cs="Times New Roman"/>
          <w:b/>
          <w:bCs/>
          <w:sz w:val="24"/>
          <w:szCs w:val="24"/>
          <w:lang w:eastAsia="en-GB"/>
        </w:rPr>
        <w:t xml:space="preserve"> Hundred. RM16 6EW. 01375 484101 </w:t>
      </w:r>
      <w:hyperlink r:id="rId9" w:history="1">
        <w:r w:rsidRPr="007150A8">
          <w:rPr>
            <w:rFonts w:ascii="Edmondsans Regular" w:eastAsia="Times New Roman" w:hAnsi="Edmondsans Regular" w:cs="Times New Roman"/>
            <w:b/>
            <w:bCs/>
            <w:sz w:val="24"/>
            <w:szCs w:val="24"/>
            <w:u w:val="single"/>
            <w:lang w:eastAsia="en-GB"/>
          </w:rPr>
          <w:t>datacontroller@mycommunitychurch.org.uk</w:t>
        </w:r>
      </w:hyperlink>
    </w:p>
    <w:p w14:paraId="7AB708E1" w14:textId="77777777" w:rsidR="007150A8" w:rsidRPr="007150A8" w:rsidRDefault="007150A8" w:rsidP="007150A8">
      <w:pPr>
        <w:shd w:val="clear" w:color="auto" w:fill="FFFFFF"/>
        <w:spacing w:after="150" w:line="240" w:lineRule="auto"/>
        <w:rPr>
          <w:rFonts w:ascii="Edmondsans Regular" w:eastAsia="Times New Roman" w:hAnsi="Edmondsans Regular" w:cs="Times New Roman"/>
          <w:sz w:val="24"/>
          <w:szCs w:val="24"/>
          <w:lang w:eastAsia="en-GB"/>
        </w:rPr>
      </w:pPr>
      <w:r w:rsidRPr="007150A8">
        <w:rPr>
          <w:rFonts w:ascii="Edmondsans Regular" w:eastAsia="Times New Roman" w:hAnsi="Edmondsans Regular" w:cs="Times New Roman"/>
          <w:sz w:val="24"/>
          <w:szCs w:val="24"/>
          <w:lang w:eastAsia="en-GB"/>
        </w:rPr>
        <w:t>You can contact the Information Commissioners Office on </w:t>
      </w:r>
      <w:hyperlink r:id="rId10" w:history="1">
        <w:r w:rsidRPr="007150A8">
          <w:rPr>
            <w:rFonts w:ascii="Edmondsans Regular" w:eastAsia="Times New Roman" w:hAnsi="Edmondsans Regular" w:cs="Times New Roman"/>
            <w:sz w:val="24"/>
            <w:szCs w:val="24"/>
            <w:u w:val="single"/>
            <w:lang w:eastAsia="en-GB"/>
          </w:rPr>
          <w:t>0303 123 1113</w:t>
        </w:r>
      </w:hyperlink>
      <w:r w:rsidRPr="007150A8">
        <w:rPr>
          <w:rFonts w:ascii="Edmondsans Regular" w:eastAsia="Times New Roman" w:hAnsi="Edmondsans Regular" w:cs="Times New Roman"/>
          <w:sz w:val="24"/>
          <w:szCs w:val="24"/>
          <w:lang w:eastAsia="en-GB"/>
        </w:rPr>
        <w:t> or via email </w:t>
      </w:r>
      <w:hyperlink r:id="rId11" w:history="1">
        <w:r w:rsidRPr="007150A8">
          <w:rPr>
            <w:rFonts w:ascii="Edmondsans Regular" w:eastAsia="Times New Roman" w:hAnsi="Edmondsans Regular" w:cs="Times New Roman"/>
            <w:sz w:val="24"/>
            <w:szCs w:val="24"/>
            <w:u w:val="single"/>
            <w:lang w:eastAsia="en-GB"/>
          </w:rPr>
          <w:t>https://ico.org.uk/global/contact-us/email/</w:t>
        </w:r>
      </w:hyperlink>
      <w:r w:rsidRPr="007150A8">
        <w:rPr>
          <w:rFonts w:ascii="Edmondsans Regular" w:eastAsia="Times New Roman" w:hAnsi="Edmondsans Regular" w:cs="Times New Roman"/>
          <w:sz w:val="24"/>
          <w:szCs w:val="24"/>
          <w:lang w:eastAsia="en-GB"/>
        </w:rPr>
        <w:t> or at the Information Commissioner’s Office, Wycliffe House, Water Lane, Wilmslow, Cheshire SK9 5AF.</w:t>
      </w:r>
    </w:p>
    <w:p w14:paraId="070DF192" w14:textId="4D63AFF4" w:rsidR="00CE27D5" w:rsidRPr="007150A8" w:rsidRDefault="007150A8" w:rsidP="007150A8">
      <w:pPr>
        <w:rPr>
          <w:rFonts w:ascii="Edmondsans Regular" w:hAnsi="Edmondsans Regular"/>
          <w:sz w:val="24"/>
          <w:szCs w:val="24"/>
        </w:rPr>
      </w:pPr>
      <w:r w:rsidRPr="007150A8">
        <w:rPr>
          <w:rFonts w:ascii="Edmondsans Regular" w:eastAsia="Times New Roman" w:hAnsi="Edmondsans Regular" w:cs="Times New Roman"/>
          <w:sz w:val="24"/>
          <w:szCs w:val="24"/>
          <w:lang w:eastAsia="en-GB"/>
        </w:rPr>
        <w:br/>
      </w:r>
      <w:r w:rsidRPr="007150A8">
        <w:rPr>
          <w:rFonts w:ascii="Edmondsans Regular" w:eastAsia="Times New Roman" w:hAnsi="Edmondsans Regular" w:cs="Times New Roman"/>
          <w:sz w:val="24"/>
          <w:szCs w:val="24"/>
          <w:lang w:eastAsia="en-GB"/>
        </w:rPr>
        <w:br/>
      </w:r>
      <w:r w:rsidRPr="007150A8">
        <w:rPr>
          <w:rFonts w:ascii="Edmondsans Regular" w:eastAsia="Times New Roman" w:hAnsi="Edmondsans Regular" w:cs="Times New Roman"/>
          <w:sz w:val="24"/>
          <w:szCs w:val="24"/>
          <w:shd w:val="clear" w:color="auto" w:fill="FFFFFF"/>
          <w:lang w:eastAsia="en-GB"/>
        </w:rPr>
        <w:t>Our full Privacy Policy can also be found on our website at:</w:t>
      </w:r>
      <w:r w:rsidRPr="007150A8">
        <w:rPr>
          <w:rFonts w:ascii="Edmondsans Regular" w:eastAsia="Times New Roman" w:hAnsi="Edmondsans Regular" w:cs="Times New Roman"/>
          <w:sz w:val="24"/>
          <w:szCs w:val="24"/>
          <w:lang w:eastAsia="en-GB"/>
        </w:rPr>
        <w:br/>
      </w:r>
      <w:r w:rsidR="00AE4CFF" w:rsidRPr="00AE4CFF">
        <w:rPr>
          <w:rFonts w:ascii="Edmondsans Regular" w:hAnsi="Edmondsans Regular"/>
          <w:sz w:val="24"/>
          <w:szCs w:val="24"/>
        </w:rPr>
        <w:t>https://mycommunitychurch.org.uk/contact/</w:t>
      </w:r>
    </w:p>
    <w:sectPr w:rsidR="00CE27D5" w:rsidRPr="007150A8">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C5FCA" w14:textId="77777777" w:rsidR="00723E51" w:rsidRDefault="00723E51" w:rsidP="00B333D7">
      <w:pPr>
        <w:spacing w:after="0" w:line="240" w:lineRule="auto"/>
      </w:pPr>
      <w:r>
        <w:separator/>
      </w:r>
    </w:p>
  </w:endnote>
  <w:endnote w:type="continuationSeparator" w:id="0">
    <w:p w14:paraId="7DA17AC6" w14:textId="77777777" w:rsidR="00723E51" w:rsidRDefault="00723E51" w:rsidP="00B33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dmondsans Regular">
    <w:panose1 w:val="02000000000000000000"/>
    <w:charset w:val="00"/>
    <w:family w:val="modern"/>
    <w:notTrueType/>
    <w:pitch w:val="variable"/>
    <w:sig w:usb0="00000003" w:usb1="00000000" w:usb2="00000000" w:usb3="00000000" w:csb0="00000001" w:csb1="00000000"/>
  </w:font>
  <w:font w:name="Edmondsans Bold">
    <w:panose1 w:val="02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dmondsans Medium">
    <w:altName w:val="Calibri"/>
    <w:panose1 w:val="02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126632"/>
      <w:docPartObj>
        <w:docPartGallery w:val="Page Numbers (Bottom of Page)"/>
        <w:docPartUnique/>
      </w:docPartObj>
    </w:sdtPr>
    <w:sdtEndPr/>
    <w:sdtContent>
      <w:sdt>
        <w:sdtPr>
          <w:id w:val="-1705238520"/>
          <w:docPartObj>
            <w:docPartGallery w:val="Page Numbers (Top of Page)"/>
            <w:docPartUnique/>
          </w:docPartObj>
        </w:sdtPr>
        <w:sdtEndPr/>
        <w:sdtContent>
          <w:p w14:paraId="21A19B67" w14:textId="02121E56" w:rsidR="00B333D7" w:rsidRDefault="00B333D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92D145B" w14:textId="77777777" w:rsidR="00B333D7" w:rsidRDefault="00B33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D9784" w14:textId="77777777" w:rsidR="00723E51" w:rsidRDefault="00723E51" w:rsidP="00B333D7">
      <w:pPr>
        <w:spacing w:after="0" w:line="240" w:lineRule="auto"/>
      </w:pPr>
      <w:r>
        <w:separator/>
      </w:r>
    </w:p>
  </w:footnote>
  <w:footnote w:type="continuationSeparator" w:id="0">
    <w:p w14:paraId="4B74457C" w14:textId="77777777" w:rsidR="00723E51" w:rsidRDefault="00723E51" w:rsidP="00B333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AD50F" w14:textId="07DAF25D" w:rsidR="00B333D7" w:rsidRDefault="00B333D7">
    <w:pPr>
      <w:pStyle w:val="Header"/>
    </w:pPr>
    <w:r>
      <w:rPr>
        <w:noProof/>
      </w:rPr>
      <w:drawing>
        <wp:anchor distT="0" distB="0" distL="114300" distR="114300" simplePos="0" relativeHeight="251658240" behindDoc="0" locked="0" layoutInCell="1" allowOverlap="1" wp14:anchorId="75908A30" wp14:editId="2DC94A3A">
          <wp:simplePos x="0" y="0"/>
          <wp:positionH relativeFrom="margin">
            <wp:posOffset>3954780</wp:posOffset>
          </wp:positionH>
          <wp:positionV relativeFrom="paragraph">
            <wp:posOffset>-30480</wp:posOffset>
          </wp:positionV>
          <wp:extent cx="2157730" cy="632460"/>
          <wp:effectExtent l="0" t="0" r="0" b="0"/>
          <wp:wrapThrough wrapText="bothSides">
            <wp:wrapPolygon edited="0">
              <wp:start x="191" y="0"/>
              <wp:lineTo x="0" y="1952"/>
              <wp:lineTo x="191" y="16265"/>
              <wp:lineTo x="954" y="20169"/>
              <wp:lineTo x="2098" y="20819"/>
              <wp:lineTo x="4386" y="20819"/>
              <wp:lineTo x="15447" y="18217"/>
              <wp:lineTo x="15447" y="11711"/>
              <wp:lineTo x="21358" y="11060"/>
              <wp:lineTo x="21358" y="3904"/>
              <wp:lineTo x="2479" y="0"/>
              <wp:lineTo x="191"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cc_colour_light.png"/>
                  <pic:cNvPicPr/>
                </pic:nvPicPr>
                <pic:blipFill>
                  <a:blip r:embed="rId1">
                    <a:extLst>
                      <a:ext uri="{28A0092B-C50C-407E-A947-70E740481C1C}">
                        <a14:useLocalDpi xmlns:a14="http://schemas.microsoft.com/office/drawing/2010/main" val="0"/>
                      </a:ext>
                    </a:extLst>
                  </a:blip>
                  <a:stretch>
                    <a:fillRect/>
                  </a:stretch>
                </pic:blipFill>
                <pic:spPr>
                  <a:xfrm>
                    <a:off x="0" y="0"/>
                    <a:ext cx="2157730" cy="6324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8303D"/>
    <w:multiLevelType w:val="multilevel"/>
    <w:tmpl w:val="AD6E0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831869"/>
    <w:multiLevelType w:val="multilevel"/>
    <w:tmpl w:val="6FA47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9E5214"/>
    <w:multiLevelType w:val="multilevel"/>
    <w:tmpl w:val="2E5C0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78259F"/>
    <w:multiLevelType w:val="multilevel"/>
    <w:tmpl w:val="0A06F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447A9"/>
    <w:multiLevelType w:val="multilevel"/>
    <w:tmpl w:val="DA465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C0145F"/>
    <w:multiLevelType w:val="multilevel"/>
    <w:tmpl w:val="553C4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426910"/>
    <w:multiLevelType w:val="multilevel"/>
    <w:tmpl w:val="D26E7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36180E"/>
    <w:multiLevelType w:val="multilevel"/>
    <w:tmpl w:val="17C07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50149D"/>
    <w:multiLevelType w:val="multilevel"/>
    <w:tmpl w:val="14427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5"/>
  </w:num>
  <w:num w:numId="4">
    <w:abstractNumId w:val="4"/>
  </w:num>
  <w:num w:numId="5">
    <w:abstractNumId w:val="7"/>
  </w:num>
  <w:num w:numId="6">
    <w:abstractNumId w:val="0"/>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7D5"/>
    <w:rsid w:val="00041F85"/>
    <w:rsid w:val="00075DD2"/>
    <w:rsid w:val="000D2F0B"/>
    <w:rsid w:val="00100788"/>
    <w:rsid w:val="00185240"/>
    <w:rsid w:val="004F4686"/>
    <w:rsid w:val="006C4BEA"/>
    <w:rsid w:val="007150A8"/>
    <w:rsid w:val="00723E51"/>
    <w:rsid w:val="007E5190"/>
    <w:rsid w:val="008C40A3"/>
    <w:rsid w:val="0095202E"/>
    <w:rsid w:val="009772C1"/>
    <w:rsid w:val="00A9543F"/>
    <w:rsid w:val="00AA2559"/>
    <w:rsid w:val="00AA676F"/>
    <w:rsid w:val="00AE4CFF"/>
    <w:rsid w:val="00B333D7"/>
    <w:rsid w:val="00CE27D5"/>
    <w:rsid w:val="00D73E89"/>
    <w:rsid w:val="00F97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B63CF"/>
  <w15:chartTrackingRefBased/>
  <w15:docId w15:val="{2914F43A-3D97-4741-AAF7-090842ABE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72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772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50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150A8"/>
    <w:rPr>
      <w:b/>
      <w:bCs/>
    </w:rPr>
  </w:style>
  <w:style w:type="character" w:styleId="Hyperlink">
    <w:name w:val="Hyperlink"/>
    <w:basedOn w:val="DefaultParagraphFont"/>
    <w:uiPriority w:val="99"/>
    <w:unhideWhenUsed/>
    <w:rsid w:val="007150A8"/>
    <w:rPr>
      <w:color w:val="0000FF"/>
      <w:u w:val="single"/>
    </w:rPr>
  </w:style>
  <w:style w:type="paragraph" w:styleId="Footer">
    <w:name w:val="footer"/>
    <w:basedOn w:val="Normal"/>
    <w:link w:val="FooterChar"/>
    <w:uiPriority w:val="99"/>
    <w:unhideWhenUsed/>
    <w:rsid w:val="007150A8"/>
    <w:pPr>
      <w:tabs>
        <w:tab w:val="center" w:pos="4513"/>
        <w:tab w:val="right" w:pos="9026"/>
      </w:tabs>
      <w:spacing w:after="0" w:line="240" w:lineRule="auto"/>
    </w:pPr>
    <w:rPr>
      <w:rFonts w:ascii="Edmondsans Regular" w:hAnsi="Edmondsans Regular"/>
    </w:rPr>
  </w:style>
  <w:style w:type="character" w:customStyle="1" w:styleId="FooterChar">
    <w:name w:val="Footer Char"/>
    <w:basedOn w:val="DefaultParagraphFont"/>
    <w:link w:val="Footer"/>
    <w:uiPriority w:val="99"/>
    <w:rsid w:val="007150A8"/>
    <w:rPr>
      <w:rFonts w:ascii="Edmondsans Regular" w:hAnsi="Edmondsans Regular"/>
    </w:rPr>
  </w:style>
  <w:style w:type="table" w:styleId="TableGrid">
    <w:name w:val="Table Grid"/>
    <w:basedOn w:val="TableNormal"/>
    <w:uiPriority w:val="59"/>
    <w:rsid w:val="007150A8"/>
    <w:pPr>
      <w:spacing w:after="0" w:line="240" w:lineRule="auto"/>
    </w:pPr>
    <w:rPr>
      <w:rFonts w:eastAsiaTheme="minorEastAsia"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772C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772C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772C1"/>
    <w:pPr>
      <w:ind w:left="720"/>
      <w:contextualSpacing/>
    </w:pPr>
  </w:style>
  <w:style w:type="paragraph" w:styleId="TOCHeading">
    <w:name w:val="TOC Heading"/>
    <w:basedOn w:val="Heading1"/>
    <w:next w:val="Normal"/>
    <w:uiPriority w:val="39"/>
    <w:unhideWhenUsed/>
    <w:qFormat/>
    <w:rsid w:val="00B333D7"/>
    <w:pPr>
      <w:outlineLvl w:val="9"/>
    </w:pPr>
    <w:rPr>
      <w:lang w:val="en-US"/>
    </w:rPr>
  </w:style>
  <w:style w:type="paragraph" w:styleId="TOC1">
    <w:name w:val="toc 1"/>
    <w:basedOn w:val="Normal"/>
    <w:next w:val="Normal"/>
    <w:autoRedefine/>
    <w:uiPriority w:val="39"/>
    <w:unhideWhenUsed/>
    <w:rsid w:val="00B333D7"/>
    <w:pPr>
      <w:spacing w:after="100"/>
    </w:pPr>
  </w:style>
  <w:style w:type="paragraph" w:styleId="Header">
    <w:name w:val="header"/>
    <w:basedOn w:val="Normal"/>
    <w:link w:val="HeaderChar"/>
    <w:uiPriority w:val="99"/>
    <w:unhideWhenUsed/>
    <w:rsid w:val="00B333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3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20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communitychurch.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global/contact-us/emai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tel:03031231113" TargetMode="External"/><Relationship Id="rId4" Type="http://schemas.openxmlformats.org/officeDocument/2006/relationships/settings" Target="settings.xml"/><Relationship Id="rId9" Type="http://schemas.openxmlformats.org/officeDocument/2006/relationships/hyperlink" Target="mailto:datacontroller@mycommunitychurch.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C5C3D-5798-4F4F-B23A-FB452B09B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1760</Words>
  <Characters>10034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Bartels</dc:creator>
  <cp:keywords/>
  <dc:description/>
  <cp:lastModifiedBy>Sharon</cp:lastModifiedBy>
  <cp:revision>3</cp:revision>
  <cp:lastPrinted>2019-09-20T14:55:00Z</cp:lastPrinted>
  <dcterms:created xsi:type="dcterms:W3CDTF">2019-09-30T09:49:00Z</dcterms:created>
  <dcterms:modified xsi:type="dcterms:W3CDTF">2019-09-30T12:02:00Z</dcterms:modified>
</cp:coreProperties>
</file>